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6F09F" w14:textId="2CD5B24D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Правительства Приднестровской Молдавской Республики</w:t>
      </w:r>
    </w:p>
    <w:p w14:paraId="1D25FF0E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9C6E6" w14:textId="6AC23076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ведения протокола вскрытия конвертов с заявками на участие в открытом аукционе и (или) открытия доступа к поданным в форме электронных документов заявкам, протокола рассмотрения заявок на участие в открытом аукционе и протокола переторжки и Форм протокола вскрытия конвертов с заявками на участие в открытом аукционе, протокола рассмотрения заявок на участие в открытом аукционе и протокола переторжки</w:t>
      </w:r>
    </w:p>
    <w:p w14:paraId="36CA1A46" w14:textId="77777777" w:rsidR="008369A8" w:rsidRPr="008369A8" w:rsidRDefault="008369A8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36123" w14:textId="3ED6DAE8" w:rsidR="008369A8" w:rsidRPr="008369A8" w:rsidRDefault="008369A8" w:rsidP="008369A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369A8">
        <w:rPr>
          <w:rFonts w:ascii="Times New Roman" w:hAnsi="Times New Roman" w:cs="Times New Roman"/>
          <w:i/>
          <w:iCs/>
          <w:sz w:val="24"/>
          <w:szCs w:val="24"/>
        </w:rPr>
        <w:t xml:space="preserve">(Редакция подготовлена с учетом из изменений и дополнений, внесенных </w:t>
      </w:r>
      <w:r w:rsidR="00E36906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8369A8">
        <w:rPr>
          <w:rFonts w:ascii="Times New Roman" w:hAnsi="Times New Roman" w:cs="Times New Roman"/>
          <w:i/>
          <w:iCs/>
          <w:sz w:val="24"/>
          <w:szCs w:val="24"/>
        </w:rPr>
        <w:t>остановлени</w:t>
      </w:r>
      <w:r w:rsidR="00E36906">
        <w:rPr>
          <w:rFonts w:ascii="Times New Roman" w:hAnsi="Times New Roman" w:cs="Times New Roman"/>
          <w:i/>
          <w:iCs/>
          <w:sz w:val="24"/>
          <w:szCs w:val="24"/>
        </w:rPr>
        <w:t>ями</w:t>
      </w:r>
      <w:r w:rsidRPr="008369A8">
        <w:rPr>
          <w:rFonts w:ascii="Times New Roman" w:hAnsi="Times New Roman" w:cs="Times New Roman"/>
          <w:i/>
          <w:iCs/>
          <w:sz w:val="24"/>
          <w:szCs w:val="24"/>
        </w:rPr>
        <w:t xml:space="preserve"> Правительства Приднестровской Молдавской Республики от 16 мая 2022 года № 173 (САЗ 22-19)</w:t>
      </w:r>
      <w:r w:rsidR="00E36906">
        <w:rPr>
          <w:rFonts w:ascii="Times New Roman" w:hAnsi="Times New Roman" w:cs="Times New Roman"/>
          <w:i/>
          <w:iCs/>
          <w:sz w:val="24"/>
          <w:szCs w:val="24"/>
        </w:rPr>
        <w:t>, 2 декабря 2022 года № 448 (САЗ 22-48)</w:t>
      </w:r>
      <w:r w:rsidRPr="008369A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36034C8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035CE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76-6 Конституции Приднестровской Молдавской Республики, Конституционным законом Приднестровской Молдавской Республики от 30 ноября 2011 года № 224-КЗ-V «О Правительстве Приднестровской Молдавской Республики» (САЗ 11-48) в действующей редакции, Законом Приднестровской Молдавской Республики от 26 ноября 2018 года № 318-З-VI «О закупках в Приднестровской Молдавской Республике» (САЗ 18-48) в действующей редакции, Правительство Приднестровской Молдавской Республики постановляет:</w:t>
      </w:r>
    </w:p>
    <w:p w14:paraId="05DCE7EC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Правила ведения протокола вскрытия конвертов с заявками на участие в открытом аукционе и (или) открытия доступа к поданным в форме электронных документов заявкам, протокола рассмотрения заявок на участие в открытом аукционе и протокола переторжки согласно Приложению № 1 к настоящему Постановлению.</w:t>
      </w:r>
    </w:p>
    <w:p w14:paraId="06B9F22C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Форму протокола вскрытия конвертов с заявками на участие в открытом аукционе и (или) открытия доступа к поданным в форме электронных документов заявкам согласно Приложению № 2 к настоящему Постановлению.</w:t>
      </w:r>
    </w:p>
    <w:p w14:paraId="268C469F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Форму протокола рассмотрения заявок на участие в открытом аукционе согласно Приложению № 3 к настоящему Постановлению.</w:t>
      </w:r>
    </w:p>
    <w:p w14:paraId="6E7E03EC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Форму протокола переторжки согласно Приложению № 4 к настоящему Постановлению.</w:t>
      </w:r>
    </w:p>
    <w:p w14:paraId="73695D7B" w14:textId="55B66FB6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вступает в силу со дня, следующего за днем его официального опубликования.</w:t>
      </w:r>
    </w:p>
    <w:p w14:paraId="52E878BA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4357D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Правительства</w:t>
      </w:r>
    </w:p>
    <w:p w14:paraId="69F4D559" w14:textId="52369015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Приднестровской Молдавской Республики 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</w:t>
      </w:r>
      <w:r w:rsidRPr="00836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Мартынов</w:t>
      </w:r>
    </w:p>
    <w:p w14:paraId="70A9A879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</w:p>
    <w:p w14:paraId="37B10E70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26 марта 2020 г.</w:t>
      </w:r>
    </w:p>
    <w:p w14:paraId="135192E4" w14:textId="44896BBF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№ 81</w:t>
      </w:r>
    </w:p>
    <w:p w14:paraId="66F75287" w14:textId="442E89D1" w:rsidR="0081118E" w:rsidRPr="008369A8" w:rsidRDefault="0081118E" w:rsidP="0081118E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BE3C064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2B589545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14:paraId="006342D9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7B083CF2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марта 2020 года № 81</w:t>
      </w:r>
    </w:p>
    <w:p w14:paraId="3CACB3EE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70003" w14:textId="389B6634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</w:p>
    <w:p w14:paraId="3B682AC3" w14:textId="487F7F89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протокола вскрытия конвертов с заявками на участие в открытом аукционе и (или) открытия доступа к поданным в форме электронных документов заявкам, протокола рассмотрения заявок на участие в открытом аукционе и протокола переторжки</w:t>
      </w:r>
    </w:p>
    <w:p w14:paraId="5E4C8EF2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D531B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Правила ведения протокола вскрытия конвертов с заявками на участие в открытом аукционе и (или) открытия доступа к поданным в форме электронных документов заявкам, протокола рассмотрения заявок на участие в открытом аукционе и протокола переторжки (далее – Правила) определяют единые требования к порядку оформления таких протоколов.</w:t>
      </w:r>
    </w:p>
    <w:p w14:paraId="19AA0B9A" w14:textId="7C4E57F0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Настоящие Правила предназначены для использования комиссиями по осуществлению закупок, контрольным органом в сфере закупок при осуществлении контроля в сфере закупок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</w:t>
      </w:r>
      <w:r w:rsidR="008369A8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Закон о закупках)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9086C6" w14:textId="50AC4402" w:rsidR="008369A8" w:rsidRPr="00E36906" w:rsidRDefault="008369A8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E3690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(Постановление Правительства ПМР от 16 мая 2022 года № 173 (САЗ 22-19)</w:t>
      </w:r>
    </w:p>
    <w:p w14:paraId="2B8BCFCA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Протокол вскрытия конвертов с заявками на участие в открытом аукционе в обязательном порядке должен содержать информацию о результатах проверки комиссией по осуществлению закупок (далее – комиссия) наличия и соответствия документов, представленных участником открытого аукциона, перечню документов, заявленных в извещении о проведении открытого аукциона и документации об открытом аукционе.</w:t>
      </w:r>
    </w:p>
    <w:p w14:paraId="2DAF3EBE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вскрытия конвертов с заявками на участие в открытом аукционе должен быть подписан всеми присутствующими членами комиссии, а также секретарем комиссии в день вскрытия конвертов с заявками на участие в открытом аукционе и (или) открытия доступа к поданным в форме электронных документов заявкам.</w:t>
      </w:r>
    </w:p>
    <w:p w14:paraId="3706C801" w14:textId="42E22225" w:rsidR="0081118E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обязан разместить протокол вскрытия конвертов с заявками на участие в открытом аукционе на официальном сайте в глобальной сети Интернет, являющимся информационной системой в сфере закупок (далее – информационная система), в срок не позднее </w:t>
      </w:r>
      <w:r w:rsidR="00E369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3690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</w:t>
      </w:r>
      <w:r w:rsidR="00E3690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E3690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</w:t>
      </w:r>
      <w:r w:rsidR="00E3690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 подписания данного Протокола.</w:t>
      </w:r>
    </w:p>
    <w:p w14:paraId="4D2F7371" w14:textId="1736B7EF" w:rsidR="00E36906" w:rsidRPr="00E36906" w:rsidRDefault="00E36906" w:rsidP="00E369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E3690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(Постановление Правительства ПМР от 2 декабря 2022 года № 448 (САЗ 22-48)</w:t>
      </w:r>
    </w:p>
    <w:p w14:paraId="1A33A50F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Протокол рассмотрения заявок на участие в открытом аукционе в обязательном порядке должен содержать следующие сведения:</w:t>
      </w:r>
    </w:p>
    <w:p w14:paraId="4A4FE9FE" w14:textId="58E75D70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порядковые номера заявок на участие в открытом аукционе по каждому лоту отдельно;</w:t>
      </w:r>
    </w:p>
    <w:p w14:paraId="76D0A24B" w14:textId="5BFCCEC5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допуске либо недопуске участника открытого аукциона, подавшего заявку на участие в открытом аукционе, ко второму этапу открытого аукциона;</w:t>
      </w:r>
    </w:p>
    <w:p w14:paraId="3CEEFC1A" w14:textId="57C373B0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решении каждого члена комиссии в отношении каждого участника открытого аукциона о допуске либо отказе в допуске к участию в нем с обоснованием данного решения, в том числе положения Закона </w:t>
      </w:r>
      <w:r w:rsidR="008369A8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закупках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нормативных правовых актов, которым не соответствует участник открытого аукциона, подавший заявку на участие в открытом аукционе;</w:t>
      </w:r>
    </w:p>
    <w:p w14:paraId="215176E0" w14:textId="332D1414" w:rsidR="008369A8" w:rsidRPr="00E36906" w:rsidRDefault="008369A8" w:rsidP="008369A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E3690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(Постановление Правительства ПМР от 16 мая 2022 года № 173 (САЗ 22-19)</w:t>
      </w:r>
    </w:p>
    <w:p w14:paraId="374A37CE" w14:textId="4D28595C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участниках открытого аукциона, заявивших о необходимости переторжки.</w:t>
      </w:r>
    </w:p>
    <w:p w14:paraId="2B431B71" w14:textId="2E617680" w:rsidR="008369A8" w:rsidRPr="008369A8" w:rsidRDefault="008369A8" w:rsidP="008369A8">
      <w:pPr>
        <w:pStyle w:val="a3"/>
        <w:shd w:val="clear" w:color="auto" w:fill="FFFFFF"/>
        <w:spacing w:before="0" w:beforeAutospacing="0" w:after="0" w:afterAutospacing="0"/>
        <w:ind w:firstLine="360"/>
      </w:pPr>
      <w:r w:rsidRPr="008369A8">
        <w:t>д)</w:t>
      </w:r>
      <w:r w:rsidR="001C745E">
        <w:t> </w:t>
      </w:r>
      <w:r w:rsidRPr="008369A8">
        <w:t>об участниках, которым предоставлено преимущество в соответствии с Законом о закупках, с указанием предоставленного преимущества;</w:t>
      </w:r>
    </w:p>
    <w:p w14:paraId="5AD03EAC" w14:textId="02013DEE" w:rsidR="008369A8" w:rsidRPr="00E36906" w:rsidRDefault="008369A8" w:rsidP="008369A8">
      <w:pPr>
        <w:pStyle w:val="a3"/>
        <w:shd w:val="clear" w:color="auto" w:fill="FFFFFF"/>
        <w:spacing w:before="0" w:beforeAutospacing="0" w:after="0" w:afterAutospacing="0"/>
        <w:ind w:firstLine="360"/>
        <w:rPr>
          <w:vertAlign w:val="superscript"/>
        </w:rPr>
      </w:pPr>
      <w:r w:rsidRPr="00E36906">
        <w:rPr>
          <w:i/>
          <w:iCs/>
          <w:vertAlign w:val="superscript"/>
        </w:rPr>
        <w:t>(Постановление Правительства ПМР от 16 мая 2022 года № 173 (САЗ 22-19)</w:t>
      </w:r>
    </w:p>
    <w:p w14:paraId="6BA6E2A6" w14:textId="0B169146" w:rsidR="008369A8" w:rsidRPr="008369A8" w:rsidRDefault="008369A8" w:rsidP="008369A8">
      <w:pPr>
        <w:pStyle w:val="a3"/>
        <w:shd w:val="clear" w:color="auto" w:fill="FFFFFF"/>
        <w:spacing w:before="0" w:beforeAutospacing="0" w:after="0" w:afterAutospacing="0"/>
        <w:ind w:firstLine="360"/>
      </w:pPr>
      <w:r w:rsidRPr="008369A8">
        <w:lastRenderedPageBreak/>
        <w:t>е)</w:t>
      </w:r>
      <w:r w:rsidR="001C745E">
        <w:t> </w:t>
      </w:r>
      <w:r w:rsidRPr="008369A8">
        <w:t>о минимальной цене контракта, предложенной допущенными участниками закупки, в том числе определенной с учетом преимуществ, предоставляемых участникам закупки в соответствии с Законом о закупках.</w:t>
      </w:r>
    </w:p>
    <w:p w14:paraId="2998369B" w14:textId="4F739A16" w:rsidR="008369A8" w:rsidRPr="00E36906" w:rsidRDefault="008369A8" w:rsidP="008369A8">
      <w:pPr>
        <w:pStyle w:val="a3"/>
        <w:shd w:val="clear" w:color="auto" w:fill="FFFFFF"/>
        <w:spacing w:before="0" w:beforeAutospacing="0" w:after="0" w:afterAutospacing="0"/>
        <w:ind w:firstLine="360"/>
        <w:rPr>
          <w:vertAlign w:val="superscript"/>
        </w:rPr>
      </w:pPr>
      <w:r w:rsidRPr="00E36906">
        <w:rPr>
          <w:i/>
          <w:iCs/>
          <w:vertAlign w:val="superscript"/>
        </w:rPr>
        <w:t>(Постановление Правительства ПМР от 16 мая 2022 года № 173 (САЗ 22-19)</w:t>
      </w:r>
    </w:p>
    <w:p w14:paraId="354BA2D1" w14:textId="6AE83385" w:rsidR="0081118E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заявок на участие в открытом аукционе должен быть подписан всеми присутствующими членами комиссии, а также секретарем комиссии в срок не позднее даты окончания срока рассмотрения заявок на участие в открытом аукционе (</w:t>
      </w:r>
      <w:r w:rsidR="00E369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6 (шести) рабочих дней со дня размещения в информационной системе протокола вскрытия конвертов с заявками на участие в открытом аукционе и открытия доступа к поданным в форме электронных документов заявкам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90D7465" w14:textId="564D24BE" w:rsidR="00E36906" w:rsidRPr="00E36906" w:rsidRDefault="00E36906" w:rsidP="00E369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E3690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(Постановление Правительства ПМР от 2 декабря 2022 года № 448 (САЗ 22-48)</w:t>
      </w:r>
    </w:p>
    <w:p w14:paraId="31B2029E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обязан:</w:t>
      </w:r>
    </w:p>
    <w:p w14:paraId="151B474F" w14:textId="0EE22A64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размещение протокола рассмотрения заявок на участие в открытом аукционе в информационной системе в срок не позднее 2 (двух) рабочих дней, следующих за днем подписания данного протокола;</w:t>
      </w:r>
    </w:p>
    <w:p w14:paraId="528B685B" w14:textId="0E5EE24C" w:rsidR="0081118E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2 (двух) рабочих дней, следующих за днем подписания протокола рассмотрения заявок на участие в открытом аукционе, направить указанный протокол в Единый аукционный центр для проведения второго этапа открытого аукциона (в случае, если участниками открытого аукциона, допущенными ко второму этапу открытого аукциона, не заявлено о необходимости проведения переторжки).</w:t>
      </w:r>
    </w:p>
    <w:p w14:paraId="4C09EF9E" w14:textId="401FEB40" w:rsidR="008369A8" w:rsidRPr="00E36906" w:rsidRDefault="008369A8" w:rsidP="008369A8">
      <w:pPr>
        <w:pStyle w:val="a3"/>
        <w:shd w:val="clear" w:color="auto" w:fill="FFFFFF"/>
        <w:spacing w:before="0" w:beforeAutospacing="0" w:after="0" w:afterAutospacing="0"/>
        <w:ind w:firstLine="360"/>
        <w:rPr>
          <w:vertAlign w:val="superscript"/>
        </w:rPr>
      </w:pPr>
      <w:r w:rsidRPr="00E36906">
        <w:rPr>
          <w:i/>
          <w:iCs/>
          <w:vertAlign w:val="superscript"/>
        </w:rPr>
        <w:t>(Постановление Правительства ПМР от 16 мая 2022 года № 173 (САЗ 22-19)</w:t>
      </w:r>
    </w:p>
    <w:p w14:paraId="492F4FE9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Протокол переторжки должен содержать информацию:</w:t>
      </w:r>
    </w:p>
    <w:p w14:paraId="37198A37" w14:textId="6056E5AB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направленных участниками открытого аукциона изменениях в поданные ранее заявки – изменение товара, работ или услуг, представленные ранее в качестве предложения в отношении объекта закупки, на идентичный товар, работу или услугу, представленные иным участником открытого аукциона, допущенным ко второму этапу открытого аукциона;</w:t>
      </w:r>
    </w:p>
    <w:p w14:paraId="69D84163" w14:textId="36743EFE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участниками открытого аукциона, допущенными ко второму этапу открытого аукциона, изменений в поданные ранее заявки на участие в открытом аукционе на предмет их соответствия требованиям, установленным извещением и документацией об открытом аукционе.</w:t>
      </w:r>
    </w:p>
    <w:p w14:paraId="285151E7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переторжки подписывается всеми присутствующими членами комиссии, а также секретарем комиссии в день проведения заседания комиссии.</w:t>
      </w:r>
    </w:p>
    <w:p w14:paraId="52BFC3B6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членами комиссии являются сотрудники органа государственной охраны или органа государственной службы безопасности, в протоколе вместо должности члена комиссии достаточно указание ведомственной принадлежности.</w:t>
      </w:r>
    </w:p>
    <w:p w14:paraId="21C4112F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переторжки не позднее 1 (одного) рабочего дня, следующего за днем его подписания, размещается заказчиком в информационной системе и направляется всем участникам открытого аукциона, допущенным ко второму этапу открытого аукциона.</w:t>
      </w:r>
    </w:p>
    <w:p w14:paraId="20BD5A84" w14:textId="2213B403" w:rsidR="0081118E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(одного) рабочего дня, следующего за днем подписания протокола переторжки, заказчик направляет указанный протокол прошедших первый этап открытого аукциона, в Единый аукционный центр для проведения второго этапа открытого аукциона.</w:t>
      </w:r>
    </w:p>
    <w:p w14:paraId="68ED91E8" w14:textId="05C6EF03" w:rsidR="00771AB2" w:rsidRPr="00E36906" w:rsidRDefault="00771AB2" w:rsidP="00771AB2">
      <w:pPr>
        <w:pStyle w:val="a3"/>
        <w:shd w:val="clear" w:color="auto" w:fill="FFFFFF"/>
        <w:spacing w:before="0" w:beforeAutospacing="0" w:after="0" w:afterAutospacing="0"/>
        <w:ind w:firstLine="360"/>
        <w:rPr>
          <w:vertAlign w:val="superscript"/>
        </w:rPr>
      </w:pPr>
      <w:r w:rsidRPr="00E36906">
        <w:rPr>
          <w:i/>
          <w:iCs/>
          <w:vertAlign w:val="superscript"/>
        </w:rPr>
        <w:t>(Постановление Правительства ПМР от 16 мая 2022 года № 173 (САЗ 22-19)</w:t>
      </w:r>
    </w:p>
    <w:p w14:paraId="2083E130" w14:textId="12A74D9F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41419F8" w14:textId="3A14D47F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22351D6E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14:paraId="6AB6D2BC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02BF64F8" w14:textId="28FE0ACE" w:rsidR="0081118E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марта 2020 года № 81</w:t>
      </w:r>
    </w:p>
    <w:p w14:paraId="34F13C2E" w14:textId="77777777" w:rsidR="00DA448D" w:rsidRPr="008369A8" w:rsidRDefault="00DA448D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3F1EE" w14:textId="259E8528" w:rsidR="003D4B27" w:rsidRPr="008369A8" w:rsidRDefault="003D4B27" w:rsidP="003D4B27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bookmarkStart w:id="0" w:name="_GoBack"/>
      <w:r w:rsidRPr="008369A8">
        <w:rPr>
          <w:i/>
          <w:iCs/>
          <w:sz w:val="20"/>
          <w:szCs w:val="20"/>
        </w:rPr>
        <w:t>(Постановление Правительства ПМР от 16 мая 2022 года № 173 (САЗ 22-19)</w:t>
      </w:r>
    </w:p>
    <w:bookmarkEnd w:id="0"/>
    <w:p w14:paraId="6DA5BA94" w14:textId="77777777" w:rsidR="003D4B27" w:rsidRDefault="003D4B27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13C70" w14:textId="3F16ED98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75C84CF5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вскрытия конвертов с заявками на участие в открытом аукционе и (или) открытия доступа к поданным в форме электронных документов заявкам</w:t>
      </w:r>
    </w:p>
    <w:p w14:paraId="6C795E70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D53A6" w14:textId="3EE4D983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14:paraId="6BBECD36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 с заявками на участие в открытом аукционе и (или) открытия доступа к поданным в форме электронных документов заявкам</w:t>
      </w:r>
    </w:p>
    <w:p w14:paraId="11D37C84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закупке ______________________________________</w:t>
      </w:r>
    </w:p>
    <w:p w14:paraId="795C9D01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</w:t>
      </w:r>
    </w:p>
    <w:p w14:paraId="71003362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                № _____________</w:t>
      </w:r>
    </w:p>
    <w:p w14:paraId="2FC038E7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заказчика:_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14:paraId="7C53CAF5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__________________________________________________;</w:t>
      </w:r>
    </w:p>
    <w:p w14:paraId="359E1F6D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     (фамилия, имя, отчество (при наличии)), должность)</w:t>
      </w:r>
    </w:p>
    <w:p w14:paraId="0E286D58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члены комиссии:</w:t>
      </w:r>
    </w:p>
    <w:p w14:paraId="3FF78D27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____________________________________________________________________;</w:t>
      </w:r>
    </w:p>
    <w:p w14:paraId="16EEF640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 (при наличии)), должность)</w:t>
      </w:r>
    </w:p>
    <w:p w14:paraId="6869A9FF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14:paraId="38AB970B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открытого аукциона ________________________</w:t>
      </w:r>
    </w:p>
    <w:p w14:paraId="29CE610E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ссылка на официальный сайт в глобальной сети Интернет, являющийся информационной системой в сфере закупок, а также ссылки на иные сайты или средства массовой информации, на которых было размещено (опубликовано) извещение о проведении открытого аукциона)</w:t>
      </w:r>
    </w:p>
    <w:p w14:paraId="6D6E2AAD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Вскрытие конвертов с заявками на участие в открытом аукционе и (или) открытие доступа к поданным в форме электронных документов заявкам по закупке _____________________________ проводит комиссия по адресу:</w:t>
      </w:r>
    </w:p>
    <w:p w14:paraId="366831D3" w14:textId="417F618D" w:rsidR="0081118E" w:rsidRPr="008369A8" w:rsidRDefault="0081118E" w:rsidP="001C7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 (указать предмет закупки)</w:t>
      </w:r>
    </w:p>
    <w:p w14:paraId="564C329C" w14:textId="77777777" w:rsidR="0081118E" w:rsidRPr="008369A8" w:rsidRDefault="0081118E" w:rsidP="00930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_____________________________, в _____________ ________________________.</w:t>
      </w:r>
    </w:p>
    <w:p w14:paraId="443E6509" w14:textId="15868F7E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 (указать 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адрес)   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(указать время)           (указать дату)</w:t>
      </w:r>
    </w:p>
    <w:p w14:paraId="28B6E65C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0BB013F8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срок, указанный в извещении о проведении закупки, поступило ________________</w:t>
      </w:r>
    </w:p>
    <w:p w14:paraId="7CFABB93" w14:textId="6EF3F436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на участие в открытом аукционе.                                 </w:t>
      </w: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количество заявок)</w:t>
      </w:r>
    </w:p>
    <w:p w14:paraId="39FAF63B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процессе проведения процедуры вскрытия конвертов с заявками на участие в открытом аукционе велась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аудио/видеозапись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C50AC6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процедуре вскрытия конвертов с заявками на участие в открытом аукционе присутствовали участники открытого аукциона и (или)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 на участие в открытом аукционе, зарегистрированные в журнале 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и (или) открытия доступа к поданным в форме электронных документов заявкам (Приложение № 1 к настоящему Протоколу).</w:t>
      </w:r>
    </w:p>
    <w:p w14:paraId="013B49DE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Члены комиссии, а также участники закупки и (или) их представители, подавшие заявки на участие в открытом аукционе, убедились в целостности конвертов и (или) поданных в форме электронных документов заявок на участие в открытом аукционе.</w:t>
      </w:r>
    </w:p>
    <w:p w14:paraId="5A8D678B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Перед вскрытием конвертов с заявками на участие в открытом аукционе и (или) открытием доступа к поданным в форме электронных документов заявкам комиссия объявила участникам открытого аукциона и (или) их представителям, а также всем присутствующим о возможности подачи заявок на участие в открытом аукционе или отзыва поданных ранее заявок на участие в открытом аукционе. Комиссия объявила о последствиях подачи 2 (двух) и более заявок на участие в открытом аукционе.</w:t>
      </w:r>
    </w:p>
    <w:p w14:paraId="7DCA2B8A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дополнительно представленных заявках на участие в открытом аукционе непосредственно перед вскрытием конвертов с заявками на участие в открытом аукционе, информация об отзыве и (или) изменении уже поданных заявок на участие в открытом аукционе: ____________________________________________________________________.</w:t>
      </w:r>
    </w:p>
    <w:p w14:paraId="4FF555F4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Комиссией осуществлена регистрация поданных заявок на участие в открытом аукционе в порядке очередности их поступления: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1635"/>
        <w:gridCol w:w="3866"/>
        <w:gridCol w:w="1635"/>
      </w:tblGrid>
      <w:tr w:rsidR="0081118E" w:rsidRPr="008369A8" w14:paraId="01E5729B" w14:textId="77777777" w:rsidTr="0081118E"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EF3F32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 на участие в открытом аукционе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81491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5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19C962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4F6BC1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лотов, по которым подана заявка на участие в открытом аукционе</w:t>
            </w:r>
          </w:p>
        </w:tc>
      </w:tr>
      <w:tr w:rsidR="0081118E" w:rsidRPr="008369A8" w14:paraId="0A887289" w14:textId="77777777" w:rsidTr="0081118E"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6A4D38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214C4D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790044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0BDF75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482C6702" w14:textId="77777777" w:rsidTr="0081118E"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9E9BE1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CEE3B9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031A02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09847C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788906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Комиссией вскрыты конверты с заявками на участие в открытом аукционе в порядке их поступления.</w:t>
      </w:r>
    </w:p>
    <w:p w14:paraId="2D2D8818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заявки _____________.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5"/>
        <w:gridCol w:w="1804"/>
      </w:tblGrid>
      <w:tr w:rsidR="0081118E" w:rsidRPr="008369A8" w14:paraId="2E549503" w14:textId="77777777" w:rsidTr="0081118E">
        <w:tc>
          <w:tcPr>
            <w:tcW w:w="9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CABD30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C8A451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4D8B45F5" w14:textId="77777777" w:rsidTr="0081118E">
        <w:tc>
          <w:tcPr>
            <w:tcW w:w="9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E568FB" w14:textId="0FC8A312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 w:rsidR="0077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F95DAB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62E44297" w14:textId="77777777" w:rsidTr="0081118E">
        <w:tc>
          <w:tcPr>
            <w:tcW w:w="9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07A3DD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2649A7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DB7A29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участником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23EA78E6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итогам заседания Комиссии</w:t>
      </w:r>
    </w:p>
    <w:p w14:paraId="752CC8A6" w14:textId="1FEC9BE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14:paraId="521A71E1" w14:textId="6E15CE24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(необходимо отразить информацию о количестве поступивших заявок по каждому лоту и (или) указать, по каким лотам открытый аукцион признан несостоявшимся в соответствии с подпунктом «а» пункта 2 статьи 42 Закона </w:t>
      </w:r>
      <w:r w:rsidR="0077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закупках</w:t>
      </w: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5B8F9C07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Настоящий Протокол подлежит размещению в информационной системе в сфере закупок.</w:t>
      </w:r>
    </w:p>
    <w:p w14:paraId="2F61A9D6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хранению заказчиком не менее 3 (трех) лет с даты подведения итогов данного открытого аукциона.</w:t>
      </w:r>
    </w:p>
    <w:p w14:paraId="50BD42CB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Подписи членов комиссии:</w:t>
      </w:r>
    </w:p>
    <w:p w14:paraId="07B84D9A" w14:textId="7E1B3121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                                </w:t>
      </w:r>
      <w:proofErr w:type="gramStart"/>
      <w:r w:rsid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фамилия, имя, отчество (при наличии), должность)</w:t>
      </w:r>
    </w:p>
    <w:p w14:paraId="4485B6FB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</w:p>
    <w:p w14:paraId="58C99133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   __________________</w:t>
      </w:r>
    </w:p>
    <w:p w14:paraId="47D43F72" w14:textId="311BC3EC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                         (фамилия, имя, отчество (при наличии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))   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 (подпись)</w:t>
      </w:r>
    </w:p>
    <w:p w14:paraId="50D20E7B" w14:textId="77777777" w:rsidR="00A23D39" w:rsidRDefault="00A23D39" w:rsidP="008111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3D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92E429" w14:textId="230EF19B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форме протокола</w:t>
      </w:r>
    </w:p>
    <w:p w14:paraId="0247DA61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 с заявками на участие</w:t>
      </w:r>
    </w:p>
    <w:p w14:paraId="19917AC8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 и (или) открытия</w:t>
      </w:r>
    </w:p>
    <w:p w14:paraId="7D1FFF54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к поданным в форме электронных</w:t>
      </w:r>
    </w:p>
    <w:p w14:paraId="4F9344F5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заявкам</w:t>
      </w:r>
    </w:p>
    <w:p w14:paraId="1108981C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94631" w14:textId="7E6C04FF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14:paraId="4796A1D0" w14:textId="487C465C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и (или) открытия доступа к поданным в форме электронных документов заявкам</w:t>
      </w:r>
    </w:p>
    <w:p w14:paraId="62A4062B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4279"/>
        <w:gridCol w:w="3402"/>
        <w:gridCol w:w="2410"/>
        <w:gridCol w:w="2268"/>
        <w:gridCol w:w="2126"/>
      </w:tblGrid>
      <w:tr w:rsidR="0081118E" w:rsidRPr="008369A8" w14:paraId="39CE1884" w14:textId="77777777" w:rsidTr="00A23D39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CA847F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C49F779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A78FD6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5C509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участника открытого аукциона и (или) его представителя, подавшего заявку на участие в открытом аукционе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A497E6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644426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97275E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81118E" w:rsidRPr="008369A8" w14:paraId="08AA0CA6" w14:textId="77777777" w:rsidTr="00A23D39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8F51DA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43E020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A13DA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D85F12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C41D50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A575EF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45A6698E" w14:textId="77777777" w:rsidTr="00A23D39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B3DFF8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A4189D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51320E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F9EF98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697004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FAFC1A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2C0CC668" w14:textId="77777777" w:rsidTr="00A23D39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2C4CF2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90AA04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D74DF1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D6055F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98D9C9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E7F0C7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62C6C584" w14:textId="77777777" w:rsidTr="00A23D39"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243B88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0C8946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FB3D77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71C6EA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E8B9D3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2DC40B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944BE4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  ____________________</w:t>
      </w:r>
    </w:p>
    <w:p w14:paraId="1A305C19" w14:textId="7B1C0EAD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 (фамилия, имя, отчество (при наличии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))   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(подпись)</w:t>
      </w:r>
    </w:p>
    <w:p w14:paraId="4C49DEB5" w14:textId="11C02C30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146BE1E4" w14:textId="7DBE472D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8F1A55D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форме протокола</w:t>
      </w:r>
    </w:p>
    <w:p w14:paraId="7961B1EE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 с заявками на участие</w:t>
      </w:r>
    </w:p>
    <w:p w14:paraId="33F3ECCD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 и (или) открытия</w:t>
      </w:r>
    </w:p>
    <w:p w14:paraId="2FD03955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к поданным в форме электронных</w:t>
      </w:r>
    </w:p>
    <w:p w14:paraId="623448F2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заявкам</w:t>
      </w:r>
    </w:p>
    <w:p w14:paraId="0ADF484E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14:paraId="32E58A64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и соответствии документов, представленных участником открытого аукциона, перечню документов, заявленных в извещении о проведении открытого аукциона и документации об открытом аукционе</w:t>
      </w:r>
    </w:p>
    <w:p w14:paraId="2AFADEB1" w14:textId="77777777" w:rsidR="0081118E" w:rsidRPr="008369A8" w:rsidRDefault="0081118E" w:rsidP="00A23D39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___________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"/>
        <w:gridCol w:w="3069"/>
        <w:gridCol w:w="2919"/>
        <w:gridCol w:w="2835"/>
        <w:gridCol w:w="2552"/>
        <w:gridCol w:w="3118"/>
      </w:tblGrid>
      <w:tr w:rsidR="0081118E" w:rsidRPr="008369A8" w14:paraId="216AFB73" w14:textId="77777777" w:rsidTr="00A23D39">
        <w:tc>
          <w:tcPr>
            <w:tcW w:w="3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3E0743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7A982CF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0C2792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документов, заявленных в извещении о проведении открытого аукциона и документации об открытом аукционе</w:t>
            </w:r>
          </w:p>
        </w:tc>
        <w:tc>
          <w:tcPr>
            <w:tcW w:w="114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570D38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участников открытого аукциона, подавших заявки на участие</w:t>
            </w:r>
          </w:p>
          <w:p w14:paraId="54A2D683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открытом аукционе (наименование организации, фамилия, имя, отчество</w:t>
            </w:r>
          </w:p>
          <w:p w14:paraId="060C5023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 для индивидуального предпринимателя)</w:t>
            </w:r>
          </w:p>
        </w:tc>
      </w:tr>
      <w:tr w:rsidR="0081118E" w:rsidRPr="008369A8" w14:paraId="2B61AF59" w14:textId="77777777" w:rsidTr="00A23D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3D2F1D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45382F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895C50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A7187F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6372C9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378121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81118E" w:rsidRPr="008369A8" w14:paraId="234E32DF" w14:textId="77777777" w:rsidTr="00A23D3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0B36F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09BD1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A66962" w14:textId="77777777" w:rsidR="0081118E" w:rsidRPr="008369A8" w:rsidRDefault="0081118E" w:rsidP="00A2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14:paraId="7B25A0E0" w14:textId="77777777" w:rsidR="0081118E" w:rsidRPr="008369A8" w:rsidRDefault="0081118E" w:rsidP="00A2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заявки ______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99AE21" w14:textId="77777777" w:rsidR="0081118E" w:rsidRPr="008369A8" w:rsidRDefault="0081118E" w:rsidP="00A2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14:paraId="3BBA1276" w14:textId="77777777" w:rsidR="0081118E" w:rsidRPr="008369A8" w:rsidRDefault="0081118E" w:rsidP="00A2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заявки ______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63170D" w14:textId="77777777" w:rsidR="0081118E" w:rsidRPr="008369A8" w:rsidRDefault="0081118E" w:rsidP="00A2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14:paraId="307833ED" w14:textId="77777777" w:rsidR="0081118E" w:rsidRPr="008369A8" w:rsidRDefault="0081118E" w:rsidP="00A2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заявки ______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6CDBA6" w14:textId="77777777" w:rsidR="0081118E" w:rsidRPr="008369A8" w:rsidRDefault="0081118E" w:rsidP="00A2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14:paraId="01332CE6" w14:textId="77777777" w:rsidR="0081118E" w:rsidRPr="008369A8" w:rsidRDefault="0081118E" w:rsidP="00A23D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заявки ______</w:t>
            </w:r>
          </w:p>
        </w:tc>
      </w:tr>
      <w:tr w:rsidR="0081118E" w:rsidRPr="008369A8" w14:paraId="6661411D" w14:textId="77777777" w:rsidTr="00A23D39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025B26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6F8062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9CFAF2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3CEBF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2F59C0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931389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81118E" w:rsidRPr="008369A8" w14:paraId="3D33B9E5" w14:textId="77777777" w:rsidTr="00A23D39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0BE747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B45E4B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92325F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A33928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D49AC8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42D009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554F3588" w14:textId="77777777" w:rsidTr="00A23D39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6F4AC1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3894F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076236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4F622C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76006F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FB99FC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270E3B4D" w14:textId="77777777" w:rsidTr="00A23D39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C58C34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A09303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34B80E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859C04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BF48BA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55EA67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364DB712" w14:textId="77777777" w:rsidTr="00A23D39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05B031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4542FC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2788B4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B41BFB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A26E09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6420DD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74FFE2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Примечание: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графах 3 -… по строкам 1 -…указывается отметка о наличии или отсутствии соответствующего документа по каждому участнику</w:t>
      </w:r>
    </w:p>
    <w:p w14:paraId="498972D8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  ___________________</w:t>
      </w:r>
    </w:p>
    <w:p w14:paraId="390797F8" w14:textId="1D3192F5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 (фамилия, имя, отчество (при наличии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))   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(подпись)</w:t>
      </w:r>
    </w:p>
    <w:p w14:paraId="735DD437" w14:textId="6D62ADC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58358A36" w14:textId="77777777" w:rsidR="00A23D39" w:rsidRDefault="00A23D39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64949" w14:textId="49C6519B" w:rsidR="00A23D39" w:rsidRDefault="00A23D39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3D39" w:rsidSect="00A23D3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1A33AFD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1E1AE33D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14:paraId="088C6139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0C7A74D1" w14:textId="77777777" w:rsidR="0081118E" w:rsidRPr="008369A8" w:rsidRDefault="0081118E" w:rsidP="008111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марта 2020 года № 81</w:t>
      </w:r>
    </w:p>
    <w:p w14:paraId="228F2BE3" w14:textId="77777777" w:rsidR="003D4B27" w:rsidRDefault="003D4B27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025DDC32" w14:textId="02E83D95" w:rsidR="0081118E" w:rsidRDefault="003D4B27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(Постановление Правительства ПМР от 16 мая 2022 года № 173 (САЗ 22-19)</w:t>
      </w:r>
    </w:p>
    <w:p w14:paraId="0BB6E7D3" w14:textId="77777777" w:rsidR="003D4B27" w:rsidRPr="008369A8" w:rsidRDefault="003D4B27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036BD" w14:textId="57E18951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протокола рассмотрения заявок</w:t>
      </w:r>
    </w:p>
    <w:p w14:paraId="44A0CF12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открытом аукционе</w:t>
      </w:r>
    </w:p>
    <w:p w14:paraId="6834BA48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заявок на участие в открытом аукционе</w:t>
      </w:r>
    </w:p>
    <w:p w14:paraId="49DB46B4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закупке ______________________________________</w:t>
      </w:r>
    </w:p>
    <w:p w14:paraId="7C344C77" w14:textId="65D50FA0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</w:t>
      </w:r>
    </w:p>
    <w:p w14:paraId="39C56670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672B4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                 № _____________</w:t>
      </w:r>
    </w:p>
    <w:p w14:paraId="5E4B5ECC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заказчика:_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14:paraId="0C80983F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__________________________________________________;</w:t>
      </w:r>
    </w:p>
    <w:p w14:paraId="3C5D5E16" w14:textId="13A8ADE2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 (фамилия, имя, отчество (при наличии)), должность)</w:t>
      </w:r>
    </w:p>
    <w:p w14:paraId="64EF4A7B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члены комиссии:</w:t>
      </w:r>
    </w:p>
    <w:p w14:paraId="4B093E61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1.____________________________________________________________________;</w:t>
      </w:r>
    </w:p>
    <w:p w14:paraId="3CAAE615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 (при наличии)), должность)</w:t>
      </w:r>
    </w:p>
    <w:p w14:paraId="03497B1D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14:paraId="3504C5F4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открытого аукциона _________________________________</w:t>
      </w:r>
    </w:p>
    <w:p w14:paraId="132AE0E3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ссылка на официальный сайт в глобальной сети Интернет, являющийся информационной системой в сфере закупок, а также ссылки на иные сайты или средства массовой информации, на которых было размещено (опубликовано) извещение о проведении открытого аукциона)</w:t>
      </w:r>
    </w:p>
    <w:p w14:paraId="6F021444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Рассмотрение заявок на участие в открытом аукционе по закупке ________________</w:t>
      </w:r>
    </w:p>
    <w:p w14:paraId="3DD0708F" w14:textId="0E3D97ED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комиссия по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  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               </w:t>
      </w: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</w:t>
      </w:r>
    </w:p>
    <w:p w14:paraId="007B0188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____________________________, в ______________   ___________________.</w:t>
      </w:r>
    </w:p>
    <w:p w14:paraId="09F6813F" w14:textId="33AE37AC" w:rsidR="0081118E" w:rsidRPr="00930D56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0D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             (указать </w:t>
      </w:r>
      <w:proofErr w:type="gramStart"/>
      <w:r w:rsidRPr="00930D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адрес)   </w:t>
      </w:r>
      <w:proofErr w:type="gramEnd"/>
      <w:r w:rsidRPr="00930D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        </w:t>
      </w:r>
      <w:r w:rsidR="00930D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              </w:t>
      </w:r>
      <w:r w:rsidRPr="00930D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       (указать время)     </w:t>
      </w:r>
      <w:r w:rsidR="00930D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    </w:t>
      </w:r>
      <w:r w:rsidRPr="00930D5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    (указать дату)</w:t>
      </w:r>
    </w:p>
    <w:p w14:paraId="50C90243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4A68A868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Рассмотрению подлежат заявки на участие в открытом аукционе в порядке согласно</w:t>
      </w:r>
    </w:p>
    <w:p w14:paraId="2C117AB2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Протоколу вскрытия конвертов по закупке</w:t>
      </w:r>
    </w:p>
    <w:p w14:paraId="359CBB22" w14:textId="6CF7A012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577809"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от ____________________ № _____________________.</w:t>
      </w:r>
    </w:p>
    <w:p w14:paraId="58C3D13B" w14:textId="1A71ED23" w:rsidR="0081118E" w:rsidRPr="008369A8" w:rsidRDefault="0081118E" w:rsidP="0057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(указать</w:t>
      </w:r>
      <w:r w:rsidR="00577809"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предмет</w:t>
      </w:r>
      <w:r w:rsidR="00577809"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закупки)</w:t>
      </w:r>
      <w:r w:rsidR="00577809"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(дата</w:t>
      </w:r>
      <w:r w:rsidR="00577809"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протокола</w:t>
      </w:r>
      <w:r w:rsidR="00577809"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вскрытия</w:t>
      </w:r>
      <w:r w:rsidR="00577809"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конвертов) (номер</w:t>
      </w:r>
      <w:r w:rsidR="00577809"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протокола</w:t>
      </w:r>
      <w:r w:rsidR="00577809"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вскрытия</w:t>
      </w:r>
      <w:r w:rsidR="00577809"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конвертов)</w:t>
      </w:r>
    </w:p>
    <w:p w14:paraId="6B3EA204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процессе проведения процедуры рассмотрения заявок на участие в открытом аукционе велась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аудио/видеозапись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DA6EA2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процедуре рассмотрения заявок на участие в открытом аукционе присутствовали участники открытого аукциона и (или)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заявками, зарегистрированные в журнале регистрации участников открытого аукциона и (или) их представителей, подавших заявки на участие в аукционе, присутствующих на процедуре рассмотрения заявок на участие в открытом аукционе (Приложение № 1 к настоящему Протоколу).</w:t>
      </w:r>
    </w:p>
    <w:p w14:paraId="42D32E5E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основании решения комиссии согласно протоколу вскрытия конвертов комиссией сформирован реестр заявок на участие в открытом аукционе (Приложение № 2 к настоящему Протоколу), каждой заявке на участие в открытом аукционе присвоен порядковый номер в порядке очередности их поступления.</w:t>
      </w:r>
    </w:p>
    <w:p w14:paraId="3AA6AD1B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лоту, заявленному в предмете закупки, комиссией рассмотрены поданные на участие в открытом аукционе заявки на предмет соответствия их требованиям, установленным извещением и документацией об открытом аукционе.</w:t>
      </w:r>
    </w:p>
    <w:p w14:paraId="274BC04C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Комиссией рассмотрена информация о соответствии объектов закупки по каждому лоту, заявленному в предмете закупки, согласно сводной таблице (Приложение № 3 к настоящему Протоколу).</w:t>
      </w:r>
    </w:p>
    <w:p w14:paraId="201CF522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__________.</w:t>
      </w:r>
    </w:p>
    <w:p w14:paraId="11F4E4CF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Порядковый номер заявки ______________.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6"/>
        <w:gridCol w:w="2113"/>
      </w:tblGrid>
      <w:tr w:rsidR="0081118E" w:rsidRPr="008369A8" w14:paraId="521B1CB3" w14:textId="77777777" w:rsidTr="0081118E">
        <w:tc>
          <w:tcPr>
            <w:tcW w:w="9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FA894D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724056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78CE3477" w14:textId="77777777" w:rsidTr="0081118E">
        <w:tc>
          <w:tcPr>
            <w:tcW w:w="9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28E9CC" w14:textId="67B707F9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 w:rsidR="0077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9E3118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BFB5C4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6AACCF7B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 ____________________________________________________.</w:t>
      </w:r>
    </w:p>
    <w:p w14:paraId="02A09321" w14:textId="7D00744B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 (указывается информация, выявленная в ходе рассмотрения заявки)</w:t>
      </w:r>
    </w:p>
    <w:p w14:paraId="65390C9D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допуске заявки к участию в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815"/>
        <w:gridCol w:w="3531"/>
        <w:gridCol w:w="2530"/>
      </w:tblGrid>
      <w:tr w:rsidR="0081118E" w:rsidRPr="008369A8" w14:paraId="1F64B689" w14:textId="77777777" w:rsidTr="0081118E"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A5C2A5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A291C17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278AA0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FE0805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 к участию в открытом аукционе/не допустить к участию в открытом аукционе)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86973C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 участию в открытом аукционе</w:t>
            </w:r>
          </w:p>
        </w:tc>
      </w:tr>
      <w:tr w:rsidR="0081118E" w:rsidRPr="008369A8" w14:paraId="519B0AEF" w14:textId="77777777" w:rsidTr="0081118E"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BB6229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1A82C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8D5B67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F859D6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29C709F0" w14:textId="77777777" w:rsidTr="0081118E"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FF4266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A31926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089555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559F25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D4F835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решение комиссии: _________________________.</w:t>
      </w:r>
    </w:p>
    <w:p w14:paraId="2C42E6B1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 основании результатов рассмотрения заявок на участие в открытом аукционе комиссией принято решение о признании следующих участников закупки, подавших заявки на участие в открытом аукционе, участниками второго этапа открытого аукциона: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4730"/>
        <w:gridCol w:w="1690"/>
        <w:gridCol w:w="1544"/>
      </w:tblGrid>
      <w:tr w:rsidR="00930D56" w:rsidRPr="00930D56" w14:paraId="558E48FD" w14:textId="77777777" w:rsidTr="00771AB2"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817612" w14:textId="77777777" w:rsidR="00771AB2" w:rsidRPr="00930D56" w:rsidRDefault="00771AB2" w:rsidP="00771A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 номер заявки на участие в открытом аукционе</w:t>
            </w:r>
          </w:p>
        </w:tc>
        <w:tc>
          <w:tcPr>
            <w:tcW w:w="5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9B8294" w14:textId="77777777" w:rsidR="00771AB2" w:rsidRPr="00930D56" w:rsidRDefault="00771AB2" w:rsidP="00771A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участника открытого аукциона, подавшего заявку на участие в открытом аукционе (наименование организации, фамилия, имя, отчество (при наличии) для индивидуального предпринимателя)</w:t>
            </w: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ED5324" w14:textId="77777777" w:rsidR="00771AB2" w:rsidRPr="00930D56" w:rsidRDefault="00771AB2" w:rsidP="00771A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 контракта, предложенная участником открытого аукциона (рублей)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9B4AB7" w14:textId="77777777" w:rsidR="00771AB2" w:rsidRPr="00930D56" w:rsidRDefault="00771AB2" w:rsidP="00771A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 контракта, сформированная с учетом преимущества (рублей)</w:t>
            </w:r>
          </w:p>
        </w:tc>
      </w:tr>
      <w:tr w:rsidR="00930D56" w:rsidRPr="00930D56" w14:paraId="7553F774" w14:textId="77777777" w:rsidTr="00771AB2">
        <w:tc>
          <w:tcPr>
            <w:tcW w:w="118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92EB26" w14:textId="77777777" w:rsidR="00771AB2" w:rsidRPr="00930D56" w:rsidRDefault="00771AB2" w:rsidP="00771A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 № ___</w:t>
            </w:r>
          </w:p>
        </w:tc>
      </w:tr>
      <w:tr w:rsidR="00930D56" w:rsidRPr="00930D56" w14:paraId="5D1E5CF6" w14:textId="77777777" w:rsidTr="00771AB2"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491780" w14:textId="77777777" w:rsidR="00771AB2" w:rsidRPr="00930D56" w:rsidRDefault="00771AB2" w:rsidP="00771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1754CD" w14:textId="77777777" w:rsidR="00771AB2" w:rsidRPr="00930D56" w:rsidRDefault="00771AB2" w:rsidP="00771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1D2B5F" w14:textId="77777777" w:rsidR="00771AB2" w:rsidRPr="00930D56" w:rsidRDefault="00771AB2" w:rsidP="00771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158865" w14:textId="77777777" w:rsidR="00771AB2" w:rsidRPr="00930D56" w:rsidRDefault="00771AB2" w:rsidP="00771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E13423" w14:textId="1CA032A8" w:rsidR="00771AB2" w:rsidRPr="00930D56" w:rsidRDefault="00771AB2" w:rsidP="00771A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_______________________________________________.</w:t>
      </w:r>
    </w:p>
    <w:p w14:paraId="0A9A1CB4" w14:textId="77777777" w:rsidR="00771AB2" w:rsidRPr="00930D56" w:rsidRDefault="00771AB2" w:rsidP="00771AB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(необходимо отразить информацию о количестве соответствующих заявок по каждому лоту и (или) указать, по каким лотам открытый аукцион признан несостоявшимся по основаниям, определенным подпунктами «а», «б» пункта 1, подпунктом «б» пункта 2 статьи 42 Закона о закупках)</w:t>
      </w:r>
    </w:p>
    <w:p w14:paraId="554BCDC7" w14:textId="77777777" w:rsidR="00771AB2" w:rsidRPr="00930D56" w:rsidRDefault="00771AB2" w:rsidP="003D4B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 цена контракта с учетом преимущества (при наличии) по лоту № ___ предложена участником №_____ ____________________________</w:t>
      </w:r>
    </w:p>
    <w:p w14:paraId="58222176" w14:textId="5614619B" w:rsidR="00771AB2" w:rsidRPr="00930D56" w:rsidRDefault="00771AB2" w:rsidP="003D4B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</w:t>
      </w:r>
      <w:r w:rsidR="003D4B27" w:rsidRPr="00930D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</w:t>
      </w:r>
      <w:r w:rsidRPr="00930D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(указать наименование участника)</w:t>
      </w:r>
    </w:p>
    <w:p w14:paraId="306A815D" w14:textId="6CCE039D" w:rsidR="00771AB2" w:rsidRPr="00930D56" w:rsidRDefault="00771AB2" w:rsidP="003D4B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5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составляет ________ (________________) рублей</w:t>
      </w:r>
      <w:r w:rsidR="003D4B27" w:rsidRPr="00930D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AB046C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После оглашения списка участников открытого аукциона, допущенных ко второму этапу открытого аукциона, комиссия объявила участникам открытого аукциона и (или) их представителям, а также всем присутствующим о праве участников открытого аукциона и (или) их представителей, допущенных ко второму этапу открытого аукциона, заявить о переторжке (изменение товара, работы, услуги, представленные ранее в качестве 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предложения в отношении объекта закупки, на идентичный товар, работу или услугу, представленные иным участником открытого аукциона, допущенным ко второму этапу открытого аукциона).</w:t>
      </w:r>
    </w:p>
    <w:p w14:paraId="7FD55030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Заявили о необходимости переторжки следующие участники открытого аукциона и (или) их представители, допущенные ко второму этапу открытого аукциона: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2558"/>
        <w:gridCol w:w="6418"/>
      </w:tblGrid>
      <w:tr w:rsidR="0081118E" w:rsidRPr="008369A8" w14:paraId="6FD03694" w14:textId="77777777" w:rsidTr="0081118E"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72410B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B36035B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2BBB62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заявки на участие в открытом аукционе</w:t>
            </w:r>
          </w:p>
        </w:tc>
        <w:tc>
          <w:tcPr>
            <w:tcW w:w="8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C08C39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81118E" w:rsidRPr="008369A8" w14:paraId="79DD9369" w14:textId="77777777" w:rsidTr="0081118E">
        <w:tc>
          <w:tcPr>
            <w:tcW w:w="118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CABDBC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___________</w:t>
            </w:r>
          </w:p>
        </w:tc>
      </w:tr>
      <w:tr w:rsidR="0081118E" w:rsidRPr="008369A8" w14:paraId="793018BE" w14:textId="77777777" w:rsidTr="0081118E"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6D133D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87DAD0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E21443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0822503E" w14:textId="77777777" w:rsidTr="0081118E">
        <w:tc>
          <w:tcPr>
            <w:tcW w:w="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321906" w14:textId="77777777" w:rsidR="0081118E" w:rsidRPr="008369A8" w:rsidRDefault="0081118E" w:rsidP="00811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F6D984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036ABA" w14:textId="77777777" w:rsidR="0081118E" w:rsidRPr="008369A8" w:rsidRDefault="0081118E" w:rsidP="0081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6D18F1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открытого аукциона, допущенным ко второму этапу открытого аукциона и заявившим о переторжке, предоставляется возможность в срок не более 3 (трех) рабочих дней с момента регистрации заявления о переторжке представить в адрес комиссии изменения в поданные ранее заявки на участие в открытом аукционе.</w:t>
      </w:r>
    </w:p>
    <w:p w14:paraId="1F6294CB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доведено до сведения всех участников открытого аукциона и (или) их представителей и присутствующих о том, что заявления о необходимости внесения изменений в заявки на участие в открытом аукционе, поданные после подписания протокола рассмотрения заявок на участие в открытом аукционе, останутся без рассмотрения.</w:t>
      </w:r>
    </w:p>
    <w:p w14:paraId="23F2EEEA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Настоящий Протокол подлежит размещению на официальном сайте в глобальной сети Интернет, являющимся информационной системой в сфере закупок.</w:t>
      </w:r>
    </w:p>
    <w:p w14:paraId="39C43F34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хранению заказчиком не менее 3 (трех) лет с даты подведения итогов данного открытого аукциона.</w:t>
      </w:r>
    </w:p>
    <w:p w14:paraId="38B99092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Подписи членов комиссии:</w:t>
      </w:r>
    </w:p>
    <w:p w14:paraId="41EC1358" w14:textId="4F715804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745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</w:t>
      </w: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 (при наличии), должность)</w:t>
      </w:r>
    </w:p>
    <w:p w14:paraId="18AEFCCD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</w:p>
    <w:p w14:paraId="0C24F22F" w14:textId="77777777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    ______________________</w:t>
      </w:r>
    </w:p>
    <w:p w14:paraId="006BA0E9" w14:textId="3980C291" w:rsidR="0081118E" w:rsidRPr="008369A8" w:rsidRDefault="0081118E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 (фамилия, имя, отчество (при наличии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))   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 (подпись)</w:t>
      </w:r>
    </w:p>
    <w:p w14:paraId="1FF54980" w14:textId="77777777" w:rsidR="00A23D39" w:rsidRDefault="00A23D39" w:rsidP="008111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3D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08C816" w14:textId="77777777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форме протокола</w:t>
      </w:r>
    </w:p>
    <w:p w14:paraId="37F0CBBC" w14:textId="77777777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</w:t>
      </w:r>
    </w:p>
    <w:p w14:paraId="08CD343A" w14:textId="43595775" w:rsidR="00577809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</w:t>
      </w:r>
    </w:p>
    <w:p w14:paraId="335F5913" w14:textId="77777777" w:rsidR="00577809" w:rsidRPr="008369A8" w:rsidRDefault="00577809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BA163" w14:textId="39DECCB0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14:paraId="3CFB2C5B" w14:textId="6BE8FF46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участников открытого аукциона и (или) их представителей, подавших заявки на участие в аукционе, присутствующих на процедуре рассмотрения заявок на участие в открытом аукционе</w:t>
      </w:r>
    </w:p>
    <w:p w14:paraId="6496044F" w14:textId="77777777" w:rsidR="00577809" w:rsidRPr="008369A8" w:rsidRDefault="00577809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4862"/>
        <w:gridCol w:w="3119"/>
        <w:gridCol w:w="2126"/>
        <w:gridCol w:w="2410"/>
        <w:gridCol w:w="1842"/>
      </w:tblGrid>
      <w:tr w:rsidR="0081118E" w:rsidRPr="008369A8" w14:paraId="29405F32" w14:textId="77777777" w:rsidTr="00A23D39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E16D4A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52A5547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62A68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65B8AA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участника открытого аукциона и (или) их представителей, подавшего заявку на участие в открытом аукционе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6A2647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4B4770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005EC5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81118E" w:rsidRPr="008369A8" w14:paraId="01ABCEF2" w14:textId="77777777" w:rsidTr="00A23D39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0BA6A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4C2D14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A376C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DD1E4C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E03150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D08C86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3DCC5FF4" w14:textId="77777777" w:rsidTr="00A23D39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2EBA5C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B027DB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F5AB29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B44359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88861F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8E3677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40FE06A9" w14:textId="77777777" w:rsidTr="00A23D39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89DCB2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E47654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9C29F1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01C996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9F3A76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9298D6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78CF029C" w14:textId="77777777" w:rsidTr="00A23D39"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524EB8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A2D411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AE6750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BE71C8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1FDA19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FEE61F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A40239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____________________</w:t>
      </w:r>
    </w:p>
    <w:p w14:paraId="06F61FC0" w14:textId="01772BCE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 (фамилия, имя, отчество (при наличии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))   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 (подпись)</w:t>
      </w:r>
    </w:p>
    <w:p w14:paraId="2B2CB077" w14:textId="78D5C096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2442CF70" w14:textId="77777777" w:rsidR="00A23D39" w:rsidRDefault="00A23D39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3D39" w:rsidSect="00A23D3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C7A830B" w14:textId="77777777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форме протокола</w:t>
      </w:r>
    </w:p>
    <w:p w14:paraId="33023794" w14:textId="77777777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</w:t>
      </w:r>
    </w:p>
    <w:p w14:paraId="771B08E5" w14:textId="2DDFFC48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</w:t>
      </w:r>
    </w:p>
    <w:p w14:paraId="04DE1C11" w14:textId="77777777" w:rsidR="00577809" w:rsidRPr="008369A8" w:rsidRDefault="00577809" w:rsidP="0057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13B1E" w14:textId="57E77DB5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заявок на участие в открытом аукционе</w:t>
      </w:r>
    </w:p>
    <w:p w14:paraId="66CE782C" w14:textId="77777777" w:rsidR="00577809" w:rsidRPr="008369A8" w:rsidRDefault="00577809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2977"/>
        <w:gridCol w:w="3118"/>
        <w:gridCol w:w="6662"/>
      </w:tblGrid>
      <w:tr w:rsidR="0081118E" w:rsidRPr="008369A8" w14:paraId="6AB8C906" w14:textId="77777777" w:rsidTr="00A23D3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B5C689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 ЛОТА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8E7167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заявки на участие в открытом аукционе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A14B2A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 на участие в открытом аукционе согласно Протоколу вскрытия конвертов от «___» ___________ №_________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CD86C9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81118E" w:rsidRPr="008369A8" w14:paraId="00872C05" w14:textId="77777777" w:rsidTr="00A23D39"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04DC9F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9099C1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673A5B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36AC92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7AEE6324" w14:textId="77777777" w:rsidTr="00A23D39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B05A29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7FC663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EAB40E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0A731A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055D9FAC" w14:textId="77777777" w:rsidTr="00A23D39"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5E4CD9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B6E28C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1DD3CD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532922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63927FB2" w14:textId="77777777" w:rsidTr="00A23D39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C3444D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202E5E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9F914E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965047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14:paraId="0639A995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  ___________________</w:t>
      </w:r>
    </w:p>
    <w:p w14:paraId="6D2B6B67" w14:textId="49297DC3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 (фамилия, имя, отчество (при наличии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))   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 (подпись)</w:t>
      </w:r>
    </w:p>
    <w:p w14:paraId="35C44A0D" w14:textId="1C8993F6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7D39CFA6" w14:textId="77777777" w:rsidR="00577809" w:rsidRPr="008369A8" w:rsidRDefault="00577809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EC93D" w14:textId="77777777" w:rsidR="001C745E" w:rsidRDefault="001C745E" w:rsidP="00930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745E" w:rsidSect="00A23D3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659A379" w14:textId="23E08F86" w:rsidR="0081118E" w:rsidRPr="008369A8" w:rsidRDefault="0081118E" w:rsidP="00930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форме протокола</w:t>
      </w:r>
    </w:p>
    <w:p w14:paraId="77E12F1F" w14:textId="77777777" w:rsidR="0081118E" w:rsidRPr="008369A8" w:rsidRDefault="0081118E" w:rsidP="00930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заявок на участие</w:t>
      </w:r>
    </w:p>
    <w:p w14:paraId="14D9B41F" w14:textId="77777777" w:rsidR="0081118E" w:rsidRPr="008369A8" w:rsidRDefault="0081118E" w:rsidP="00930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</w:t>
      </w:r>
    </w:p>
    <w:p w14:paraId="698C41AD" w14:textId="77777777" w:rsidR="00930D56" w:rsidRDefault="00930D56" w:rsidP="0081118E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FC67A" w14:textId="2D4FCD85" w:rsidR="0081118E" w:rsidRPr="008369A8" w:rsidRDefault="0081118E" w:rsidP="0081118E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ТАБЛИЦА,</w:t>
      </w:r>
    </w:p>
    <w:p w14:paraId="69CE1F84" w14:textId="77777777" w:rsidR="0081118E" w:rsidRPr="008369A8" w:rsidRDefault="0081118E" w:rsidP="0081118E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содержащая информацию об объектах закупки по каждому лоту, заявленному в предмете закупки, согласно заявкам на участие в открытом аукционе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0"/>
        <w:gridCol w:w="1396"/>
        <w:gridCol w:w="1461"/>
        <w:gridCol w:w="990"/>
        <w:gridCol w:w="1209"/>
        <w:gridCol w:w="1175"/>
        <w:gridCol w:w="1358"/>
        <w:gridCol w:w="1396"/>
        <w:gridCol w:w="1423"/>
        <w:gridCol w:w="1410"/>
        <w:gridCol w:w="1063"/>
        <w:gridCol w:w="1209"/>
      </w:tblGrid>
      <w:tr w:rsidR="00A26D5D" w14:paraId="7FDF78FF" w14:textId="77777777" w:rsidTr="00A23D39">
        <w:tc>
          <w:tcPr>
            <w:tcW w:w="470" w:type="dxa"/>
            <w:vMerge w:val="restart"/>
            <w:vAlign w:val="center"/>
          </w:tcPr>
          <w:p w14:paraId="08425CB7" w14:textId="4545F239" w:rsidR="00A26D5D" w:rsidRPr="00A23D39" w:rsidRDefault="00A26D5D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A23D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A23D39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5056" w:type="dxa"/>
            <w:gridSpan w:val="4"/>
            <w:vAlign w:val="center"/>
          </w:tcPr>
          <w:p w14:paraId="692705C3" w14:textId="13495734" w:rsidR="00A26D5D" w:rsidRPr="00A23D39" w:rsidRDefault="00A26D5D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Объект закупки согласно Извещению</w:t>
            </w:r>
          </w:p>
        </w:tc>
        <w:tc>
          <w:tcPr>
            <w:tcW w:w="1175" w:type="dxa"/>
            <w:vMerge w:val="restart"/>
            <w:vAlign w:val="center"/>
          </w:tcPr>
          <w:p w14:paraId="53A46EE4" w14:textId="77777777" w:rsidR="00A23D39" w:rsidRPr="00A23D39" w:rsidRDefault="00A26D5D" w:rsidP="00A23D39">
            <w:pPr>
              <w:ind w:left="-63" w:right="-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  <w:p w14:paraId="1914F092" w14:textId="30DE1A51" w:rsidR="00A26D5D" w:rsidRPr="00A23D39" w:rsidRDefault="00A26D5D" w:rsidP="00A23D39">
            <w:pPr>
              <w:ind w:left="-63" w:right="-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</w:tc>
        <w:tc>
          <w:tcPr>
            <w:tcW w:w="1358" w:type="dxa"/>
            <w:vMerge w:val="restart"/>
            <w:vAlign w:val="center"/>
          </w:tcPr>
          <w:p w14:paraId="535DC5A3" w14:textId="7C2928F8" w:rsidR="00A26D5D" w:rsidRPr="00A23D39" w:rsidRDefault="00A26D5D" w:rsidP="00A23D39">
            <w:pPr>
              <w:ind w:left="-45" w:right="-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закупки</w:t>
            </w:r>
          </w:p>
        </w:tc>
        <w:tc>
          <w:tcPr>
            <w:tcW w:w="6501" w:type="dxa"/>
            <w:gridSpan w:val="5"/>
            <w:vAlign w:val="center"/>
          </w:tcPr>
          <w:p w14:paraId="12CDE539" w14:textId="343D11B9" w:rsidR="00A26D5D" w:rsidRPr="00A23D39" w:rsidRDefault="00A26D5D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Объект закупки согласно заявке</w:t>
            </w:r>
          </w:p>
        </w:tc>
      </w:tr>
      <w:tr w:rsidR="00A23D39" w14:paraId="7B0F3975" w14:textId="77777777" w:rsidTr="00A23D39">
        <w:tc>
          <w:tcPr>
            <w:tcW w:w="470" w:type="dxa"/>
            <w:vMerge/>
            <w:vAlign w:val="center"/>
          </w:tcPr>
          <w:p w14:paraId="5C9D80D6" w14:textId="77777777" w:rsidR="00A26D5D" w:rsidRPr="00A23D39" w:rsidRDefault="00A26D5D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dxa"/>
            <w:vAlign w:val="center"/>
          </w:tcPr>
          <w:p w14:paraId="21646B0F" w14:textId="0B825221" w:rsidR="00A26D5D" w:rsidRPr="00A23D39" w:rsidRDefault="00A26D5D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 (работы, услуги)</w:t>
            </w:r>
          </w:p>
        </w:tc>
        <w:tc>
          <w:tcPr>
            <w:tcW w:w="1461" w:type="dxa"/>
            <w:vAlign w:val="center"/>
          </w:tcPr>
          <w:p w14:paraId="246BE5B5" w14:textId="62C36F39" w:rsidR="00A26D5D" w:rsidRPr="00A23D39" w:rsidRDefault="00A26D5D" w:rsidP="00A26D5D">
            <w:pPr>
              <w:ind w:left="-31" w:right="-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Качественные и технические характеристики объекта закупки</w:t>
            </w:r>
          </w:p>
        </w:tc>
        <w:tc>
          <w:tcPr>
            <w:tcW w:w="990" w:type="dxa"/>
            <w:vAlign w:val="center"/>
          </w:tcPr>
          <w:p w14:paraId="5A5820A0" w14:textId="0A18F911" w:rsidR="00A26D5D" w:rsidRPr="00A23D39" w:rsidRDefault="00A26D5D" w:rsidP="00A26D5D">
            <w:pPr>
              <w:ind w:left="-85" w:right="-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209" w:type="dxa"/>
            <w:vAlign w:val="center"/>
          </w:tcPr>
          <w:p w14:paraId="01E88C18" w14:textId="067DBA0B" w:rsidR="00A26D5D" w:rsidRPr="00A23D39" w:rsidRDefault="00A26D5D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Количество, объем закупки</w:t>
            </w:r>
          </w:p>
        </w:tc>
        <w:tc>
          <w:tcPr>
            <w:tcW w:w="1175" w:type="dxa"/>
            <w:vMerge/>
            <w:vAlign w:val="center"/>
          </w:tcPr>
          <w:p w14:paraId="515332C2" w14:textId="77777777" w:rsidR="00A26D5D" w:rsidRPr="00A23D39" w:rsidRDefault="00A26D5D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8" w:type="dxa"/>
            <w:vMerge/>
            <w:vAlign w:val="center"/>
          </w:tcPr>
          <w:p w14:paraId="7FCF259A" w14:textId="77777777" w:rsidR="00A26D5D" w:rsidRPr="00A23D39" w:rsidRDefault="00A26D5D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dxa"/>
            <w:vAlign w:val="center"/>
          </w:tcPr>
          <w:p w14:paraId="48E26FB8" w14:textId="75262481" w:rsidR="00A26D5D" w:rsidRPr="00A23D39" w:rsidRDefault="00A26D5D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 (работы, услуги)</w:t>
            </w:r>
          </w:p>
        </w:tc>
        <w:tc>
          <w:tcPr>
            <w:tcW w:w="1423" w:type="dxa"/>
            <w:vAlign w:val="center"/>
          </w:tcPr>
          <w:p w14:paraId="31E4B98A" w14:textId="7C908F73" w:rsidR="00A26D5D" w:rsidRPr="00A23D39" w:rsidRDefault="00A26D5D" w:rsidP="00A23D39">
            <w:pPr>
              <w:ind w:left="-75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Качественные и технические характеристики объекта закупки</w:t>
            </w:r>
          </w:p>
        </w:tc>
        <w:tc>
          <w:tcPr>
            <w:tcW w:w="1410" w:type="dxa"/>
            <w:vAlign w:val="center"/>
          </w:tcPr>
          <w:p w14:paraId="2EAEB8DA" w14:textId="3C44C69C" w:rsidR="00A26D5D" w:rsidRPr="00A23D39" w:rsidRDefault="00A26D5D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Страна и фирма производитель</w:t>
            </w:r>
          </w:p>
        </w:tc>
        <w:tc>
          <w:tcPr>
            <w:tcW w:w="1063" w:type="dxa"/>
            <w:vAlign w:val="center"/>
          </w:tcPr>
          <w:p w14:paraId="7FF6553D" w14:textId="2DC19F95" w:rsidR="00A26D5D" w:rsidRPr="00A23D39" w:rsidRDefault="00A26D5D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209" w:type="dxa"/>
            <w:vAlign w:val="center"/>
          </w:tcPr>
          <w:p w14:paraId="28310165" w14:textId="27030AFD" w:rsidR="00A26D5D" w:rsidRPr="00A23D39" w:rsidRDefault="00A26D5D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Количество, объем закупки</w:t>
            </w:r>
          </w:p>
        </w:tc>
      </w:tr>
      <w:tr w:rsidR="00A23D39" w14:paraId="0C33C81A" w14:textId="77777777" w:rsidTr="00E36906">
        <w:tc>
          <w:tcPr>
            <w:tcW w:w="14560" w:type="dxa"/>
            <w:gridSpan w:val="12"/>
            <w:vAlign w:val="center"/>
          </w:tcPr>
          <w:p w14:paraId="28BD9617" w14:textId="7CDDFB12" w:rsidR="00A23D39" w:rsidRPr="00A23D39" w:rsidRDefault="00A23D39" w:rsidP="00A23D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ЛОТ № ____________</w:t>
            </w:r>
          </w:p>
        </w:tc>
      </w:tr>
      <w:tr w:rsidR="00A23D39" w14:paraId="0777D718" w14:textId="77777777" w:rsidTr="00A23D39">
        <w:tc>
          <w:tcPr>
            <w:tcW w:w="470" w:type="dxa"/>
            <w:vMerge w:val="restart"/>
            <w:vAlign w:val="center"/>
          </w:tcPr>
          <w:p w14:paraId="6EAED487" w14:textId="597F4DB7" w:rsidR="00A23D39" w:rsidRP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D3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396" w:type="dxa"/>
            <w:vMerge w:val="restart"/>
            <w:vAlign w:val="center"/>
          </w:tcPr>
          <w:p w14:paraId="441C3714" w14:textId="77777777" w:rsidR="00A23D39" w:rsidRP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1" w:type="dxa"/>
            <w:vMerge w:val="restart"/>
            <w:vAlign w:val="center"/>
          </w:tcPr>
          <w:p w14:paraId="0979D3CF" w14:textId="77777777" w:rsidR="00A23D39" w:rsidRP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21BF6200" w14:textId="77777777" w:rsidR="00A23D39" w:rsidRP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Merge w:val="restart"/>
            <w:vAlign w:val="center"/>
          </w:tcPr>
          <w:p w14:paraId="461F5D83" w14:textId="77777777" w:rsidR="00A23D39" w:rsidRP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14:paraId="3C533751" w14:textId="353B8232" w:rsidR="00A23D39" w:rsidRP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58" w:type="dxa"/>
            <w:vAlign w:val="center"/>
          </w:tcPr>
          <w:p w14:paraId="5F7DF843" w14:textId="77777777" w:rsidR="00A23D39" w:rsidRP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dxa"/>
            <w:vAlign w:val="center"/>
          </w:tcPr>
          <w:p w14:paraId="7EAA1A5F" w14:textId="77777777" w:rsidR="00A23D39" w:rsidRP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vAlign w:val="center"/>
          </w:tcPr>
          <w:p w14:paraId="5EC2AE43" w14:textId="77777777" w:rsidR="00A23D39" w:rsidRP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0" w:type="dxa"/>
            <w:vAlign w:val="center"/>
          </w:tcPr>
          <w:p w14:paraId="6DA43500" w14:textId="77777777" w:rsidR="00A23D39" w:rsidRP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14:paraId="4F923A15" w14:textId="77777777" w:rsidR="00A23D39" w:rsidRP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  <w:vAlign w:val="center"/>
          </w:tcPr>
          <w:p w14:paraId="37CB25D9" w14:textId="77777777" w:rsidR="00A23D39" w:rsidRP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D39" w14:paraId="65AF2C93" w14:textId="77777777" w:rsidTr="00A23D39">
        <w:tc>
          <w:tcPr>
            <w:tcW w:w="470" w:type="dxa"/>
            <w:vMerge/>
            <w:vAlign w:val="center"/>
          </w:tcPr>
          <w:p w14:paraId="1B835E5B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vAlign w:val="center"/>
          </w:tcPr>
          <w:p w14:paraId="19C78A19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vAlign w:val="center"/>
          </w:tcPr>
          <w:p w14:paraId="1709AE09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14:paraId="696657A6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  <w:vAlign w:val="center"/>
          </w:tcPr>
          <w:p w14:paraId="163D66FB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14:paraId="4CA45F55" w14:textId="46FE75D4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8" w:type="dxa"/>
            <w:vAlign w:val="center"/>
          </w:tcPr>
          <w:p w14:paraId="58EA29E7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Align w:val="center"/>
          </w:tcPr>
          <w:p w14:paraId="2A565D95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Align w:val="center"/>
          </w:tcPr>
          <w:p w14:paraId="4E50EEBA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Align w:val="center"/>
          </w:tcPr>
          <w:p w14:paraId="11E327FF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14:paraId="52820D9E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Align w:val="center"/>
          </w:tcPr>
          <w:p w14:paraId="62515823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D39" w14:paraId="3D7E7A9C" w14:textId="77777777" w:rsidTr="00A23D39">
        <w:tc>
          <w:tcPr>
            <w:tcW w:w="470" w:type="dxa"/>
            <w:vMerge/>
            <w:vAlign w:val="center"/>
          </w:tcPr>
          <w:p w14:paraId="0C4DF8E5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Merge/>
            <w:vAlign w:val="center"/>
          </w:tcPr>
          <w:p w14:paraId="2652157A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vAlign w:val="center"/>
          </w:tcPr>
          <w:p w14:paraId="360EAA36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14:paraId="6BA498A1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/>
            <w:vAlign w:val="center"/>
          </w:tcPr>
          <w:p w14:paraId="24804F7A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14:paraId="6975BFE1" w14:textId="3C94F035" w:rsidR="00A23D39" w:rsidRP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1358" w:type="dxa"/>
            <w:vAlign w:val="center"/>
          </w:tcPr>
          <w:p w14:paraId="654EFC4B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Align w:val="center"/>
          </w:tcPr>
          <w:p w14:paraId="2231B61E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Align w:val="center"/>
          </w:tcPr>
          <w:p w14:paraId="682473D0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Align w:val="center"/>
          </w:tcPr>
          <w:p w14:paraId="597BE760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14:paraId="01682E89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Align w:val="center"/>
          </w:tcPr>
          <w:p w14:paraId="14CDFD63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D39" w14:paraId="25B7F629" w14:textId="77777777" w:rsidTr="00A23D39">
        <w:tc>
          <w:tcPr>
            <w:tcW w:w="470" w:type="dxa"/>
            <w:vAlign w:val="center"/>
          </w:tcPr>
          <w:p w14:paraId="7318F67C" w14:textId="01AD6799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396" w:type="dxa"/>
            <w:vAlign w:val="center"/>
          </w:tcPr>
          <w:p w14:paraId="1FB4FB45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Align w:val="center"/>
          </w:tcPr>
          <w:p w14:paraId="7D18423B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</w:tcPr>
          <w:p w14:paraId="26B1CC2B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Align w:val="center"/>
          </w:tcPr>
          <w:p w14:paraId="0DF2557B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14:paraId="24C60A94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Align w:val="center"/>
          </w:tcPr>
          <w:p w14:paraId="5C90A0C3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vAlign w:val="center"/>
          </w:tcPr>
          <w:p w14:paraId="3374403E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Align w:val="center"/>
          </w:tcPr>
          <w:p w14:paraId="0DD1577A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Align w:val="center"/>
          </w:tcPr>
          <w:p w14:paraId="3315ABB4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Align w:val="center"/>
          </w:tcPr>
          <w:p w14:paraId="6168DDB3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Align w:val="center"/>
          </w:tcPr>
          <w:p w14:paraId="0F0DF68B" w14:textId="77777777" w:rsidR="00A23D39" w:rsidRDefault="00A23D39" w:rsidP="00A26D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AA1397" w14:textId="77777777" w:rsidR="00A26D5D" w:rsidRDefault="00A26D5D" w:rsidP="00930D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FCDE9" w14:textId="179FD48E" w:rsidR="0081118E" w:rsidRPr="008369A8" w:rsidRDefault="0081118E" w:rsidP="00930D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____________________</w:t>
      </w:r>
    </w:p>
    <w:p w14:paraId="76AB7095" w14:textId="60361AA5" w:rsidR="0081118E" w:rsidRPr="00930D56" w:rsidRDefault="0081118E" w:rsidP="00930D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</w:t>
      </w:r>
      <w:r w:rsidR="00930D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</w:t>
      </w:r>
      <w:r w:rsidRPr="00930D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 (фамилия, имя, отчество (при наличии</w:t>
      </w:r>
      <w:proofErr w:type="gramStart"/>
      <w:r w:rsidRPr="00930D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))   </w:t>
      </w:r>
      <w:proofErr w:type="gramEnd"/>
      <w:r w:rsidRPr="00930D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(подпись)</w:t>
      </w:r>
    </w:p>
    <w:p w14:paraId="2A0AF798" w14:textId="57CA784E" w:rsidR="0081118E" w:rsidRPr="008369A8" w:rsidRDefault="0081118E" w:rsidP="0081118E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p w14:paraId="6FFFCADF" w14:textId="77777777" w:rsidR="001C745E" w:rsidRDefault="001C745E" w:rsidP="0081118E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745E" w:rsidSect="001C745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1C9589D" w14:textId="77777777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14:paraId="24594312" w14:textId="77777777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Правительства</w:t>
      </w:r>
    </w:p>
    <w:p w14:paraId="0F6EE0B0" w14:textId="77777777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2BAE6D92" w14:textId="77777777" w:rsidR="0081118E" w:rsidRPr="008369A8" w:rsidRDefault="0081118E" w:rsidP="005778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марта 2020 года № 81</w:t>
      </w:r>
    </w:p>
    <w:p w14:paraId="0B517FA6" w14:textId="77777777" w:rsidR="003D4B27" w:rsidRDefault="003D4B27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57E8994D" w14:textId="7985566D" w:rsidR="00577809" w:rsidRDefault="003D4B27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(Постановление Правительства ПМР от 16 мая 2022 года № 173 (САЗ 22-19)</w:t>
      </w:r>
    </w:p>
    <w:p w14:paraId="685E0226" w14:textId="77777777" w:rsidR="003D4B27" w:rsidRPr="008369A8" w:rsidRDefault="003D4B27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E4544" w14:textId="76F609F3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протокола переторжки</w:t>
      </w:r>
    </w:p>
    <w:p w14:paraId="01A429A2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переторжки</w:t>
      </w:r>
    </w:p>
    <w:p w14:paraId="11DDDCDC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закупке ______________________________________</w:t>
      </w:r>
    </w:p>
    <w:p w14:paraId="076E8F76" w14:textId="114DF9B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предмет закупки)</w:t>
      </w:r>
    </w:p>
    <w:p w14:paraId="777193AE" w14:textId="77777777" w:rsidR="00577809" w:rsidRPr="008369A8" w:rsidRDefault="00577809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24EF0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                                                                         № _____________</w:t>
      </w:r>
    </w:p>
    <w:p w14:paraId="1D1B1DB3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заказчика:_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14:paraId="344F295B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__________________________________________________;</w:t>
      </w:r>
    </w:p>
    <w:p w14:paraId="5BF24CEB" w14:textId="691960C8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 (фамилия, имя, отчество (при наличии)), должность)</w:t>
      </w:r>
    </w:p>
    <w:p w14:paraId="797DAA6F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члены комиссии:</w:t>
      </w:r>
    </w:p>
    <w:p w14:paraId="65006712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1._____________________________________________________________________;</w:t>
      </w:r>
    </w:p>
    <w:p w14:paraId="5B7F1C64" w14:textId="61B44302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(фамилия, имя, отчество (при наличии)), должность)</w:t>
      </w:r>
    </w:p>
    <w:p w14:paraId="36711606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14:paraId="2B66BB06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открытого аукциона ________________________</w:t>
      </w:r>
    </w:p>
    <w:p w14:paraId="1F219CAA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ссылка на официальный сайт в глобальной сети Интернет, являющийся информационной системой в сфере закупок, а также ссылки на иные сайты или средства массовой информации,</w:t>
      </w:r>
    </w:p>
    <w:p w14:paraId="6783E42C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которых было размещено (опубликовано) извещение о проведении открытого аукциона)</w:t>
      </w:r>
    </w:p>
    <w:p w14:paraId="49D55196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Рассмотрение заявлений о переторжке (далее – заявления) проводит комиссия по адресу:</w:t>
      </w:r>
    </w:p>
    <w:p w14:paraId="17A7CD06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____________________________, в __________________ _____________________.</w:t>
      </w:r>
    </w:p>
    <w:p w14:paraId="1B711761" w14:textId="60858D79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 (указать 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адре</w:t>
      </w:r>
      <w:r w:rsidR="001C7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с)</w:t>
      </w: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 (указать время)              (указать дату)</w:t>
      </w:r>
    </w:p>
    <w:p w14:paraId="5C9AA08E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Кворум соблюден, комиссия правомочна в принятии решений.</w:t>
      </w:r>
    </w:p>
    <w:p w14:paraId="330E49E5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Рассмотрению подлежат заявления участников открытого аукциона в порядке согласно Протоколу рассмотрения заявок на участие в открытом аукционе</w:t>
      </w:r>
    </w:p>
    <w:p w14:paraId="463595A8" w14:textId="272C350D" w:rsidR="0081118E" w:rsidRPr="008369A8" w:rsidRDefault="0081118E" w:rsidP="0057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от ____________________ № _________________________.</w:t>
      </w:r>
    </w:p>
    <w:p w14:paraId="10BB221B" w14:textId="7267221B" w:rsidR="0081118E" w:rsidRPr="008369A8" w:rsidRDefault="0081118E" w:rsidP="0057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(указать предмет закупки)</w:t>
      </w:r>
      <w:r w:rsidR="00577809"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r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(дата Протокола вскрытия 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конвертов)(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номер Протокола вскрытия конвертов)</w:t>
      </w:r>
    </w:p>
    <w:p w14:paraId="761811A4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процессе проведения процедуры рассмотрения заявок на участие в открытом аукционе велась </w:t>
      </w:r>
      <w:proofErr w:type="gramStart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аудио/видеозапись</w:t>
      </w:r>
      <w:proofErr w:type="gramEnd"/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69A463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открытом заседании комиссии присутствовали участники закупки и (или) их представители, подавшие заявки на участие в открытом аукционе, представившие документ, удостоверяющий личность, документы подтверждающие полномочия на представление интересов участников закупки на процедуре вскрытия конвертов с заявками, зарегистрированные в журнале регистрации участников открытого аукциона и (или) их представителей, подавших заявления (Приложение № 1 к настоящему Протоколу).</w:t>
      </w:r>
    </w:p>
    <w:p w14:paraId="33D41B58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состоянию на ____ часов ____________ 20____ года (указывается объявленный срок окончания приема заявлений) для участия в переторжке в адрес Заказчика поступило ____________ заявлений.</w:t>
      </w:r>
    </w:p>
    <w:p w14:paraId="6B29CD57" w14:textId="082F7804" w:rsidR="0081118E" w:rsidRPr="008369A8" w:rsidRDefault="0081118E" w:rsidP="001C7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количество)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8"/>
        <w:gridCol w:w="998"/>
        <w:gridCol w:w="2304"/>
        <w:gridCol w:w="1809"/>
      </w:tblGrid>
      <w:tr w:rsidR="0081118E" w:rsidRPr="008369A8" w14:paraId="31D66433" w14:textId="77777777" w:rsidTr="0081118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B782A9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 индивидуального предпринимателя), заявившего </w:t>
            </w: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 переторжке согласно Протоколу рассмотрения заявок на участие в открытом аукционе от «___» ________ № ____________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1C5134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 ЛОТА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64207E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 заявки на участие в открытом аукционе согласно Протоколу рассмотрения заявок на участие в </w:t>
            </w: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открытом аукционе от «___» _________</w:t>
            </w:r>
          </w:p>
          <w:p w14:paraId="553F4B21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320428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Отметка о поступлении заявления</w:t>
            </w:r>
          </w:p>
        </w:tc>
      </w:tr>
      <w:tr w:rsidR="0081118E" w:rsidRPr="008369A8" w14:paraId="5E134071" w14:textId="77777777" w:rsidTr="0081118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CEC123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D40F90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65FBD4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7AB8DF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5769961F" w14:textId="77777777" w:rsidTr="0081118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9C0B97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55FD8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EABFF5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D2CF5A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B108B8" w14:textId="77777777" w:rsidR="0081118E" w:rsidRPr="008369A8" w:rsidRDefault="0081118E" w:rsidP="003158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открытого аукциона, заявившие о переторжке согласно Протоколу рассмотрения заявок на участие в открытом аукционе от «___» ________ № ____________ и не представившие заявления в установленный срок, ко второму этапу открытого аукциона не допускаются.</w:t>
      </w:r>
    </w:p>
    <w:p w14:paraId="0AA82C13" w14:textId="77777777" w:rsidR="0081118E" w:rsidRPr="008369A8" w:rsidRDefault="0081118E" w:rsidP="003158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Комиссией в порядке очередности рассмотрены заявления на предмет их соответствия требованиям, установленным извещением и документацией об открытом аукционе.</w:t>
      </w:r>
    </w:p>
    <w:p w14:paraId="70AF9557" w14:textId="77777777" w:rsidR="0081118E" w:rsidRPr="008369A8" w:rsidRDefault="0081118E" w:rsidP="003158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Секретариатом комиссии скорректирована (дополнена) сводная таблица, являющаяся Приложением № 3 к форме протокола рассмотрения заявок на участие в открытом аукционе от «___» ________ № ____________ (к настоящему Протоколу прилагается).</w:t>
      </w:r>
    </w:p>
    <w:p w14:paraId="1B010C8A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__________</w:t>
      </w:r>
    </w:p>
    <w:p w14:paraId="124ACD32" w14:textId="3DAABAF4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Порядковый номер заявки на участие в открытом аукционе______________ согласно Протоколу рассмотрения заявок на участие в открытом аукционе от «___» ____ № ______.</w:t>
      </w:r>
    </w:p>
    <w:p w14:paraId="59D2E7CC" w14:textId="77777777" w:rsidR="003158A3" w:rsidRPr="008369A8" w:rsidRDefault="003158A3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3"/>
        <w:gridCol w:w="1856"/>
      </w:tblGrid>
      <w:tr w:rsidR="0081118E" w:rsidRPr="008369A8" w14:paraId="5B59F9D2" w14:textId="77777777" w:rsidTr="0081118E">
        <w:tc>
          <w:tcPr>
            <w:tcW w:w="9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AEC071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19A19D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02166C9C" w14:textId="77777777" w:rsidTr="0081118E">
        <w:tc>
          <w:tcPr>
            <w:tcW w:w="9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D1DBCF" w14:textId="5AB36DE1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нахождение/адрес регистрации по месту жительства или пребывания</w:t>
            </w:r>
            <w:r w:rsidR="003D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электронной почты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EA6AF6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515F49" w14:textId="77777777" w:rsidR="0081118E" w:rsidRPr="008369A8" w:rsidRDefault="0081118E" w:rsidP="003158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в заявлении, на предмет соответствия их требованиям, установленным извещением и документацией об открытом аукционе.</w:t>
      </w:r>
    </w:p>
    <w:p w14:paraId="19C1395C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выявлено ____________________________________________________.</w:t>
      </w:r>
    </w:p>
    <w:p w14:paraId="24C22DA1" w14:textId="1625B8F9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 (указывается информация, выявленная в ходе рассмотрения заявки)</w:t>
      </w:r>
    </w:p>
    <w:p w14:paraId="485D3D99" w14:textId="77777777" w:rsidR="0081118E" w:rsidRPr="008369A8" w:rsidRDefault="0081118E" w:rsidP="003158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комиссии о соответствии заявления требованиям, установленным извещением и документацией об открытом аукционе: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4455"/>
        <w:gridCol w:w="2357"/>
        <w:gridCol w:w="2110"/>
      </w:tblGrid>
      <w:tr w:rsidR="0081118E" w:rsidRPr="008369A8" w14:paraId="3A539270" w14:textId="77777777" w:rsidTr="0081118E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10F4B1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1880988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E2A171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 (фамилия, имя, отчество (при наличии), должность)</w:t>
            </w: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58296B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(допустить/ не допустить к участию во втором этапе открытого аукциона)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39BEA5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решения о недопуске участника открытого аукциона ко второму этапу открытого аукциона</w:t>
            </w:r>
          </w:p>
        </w:tc>
      </w:tr>
      <w:tr w:rsidR="0081118E" w:rsidRPr="008369A8" w14:paraId="587A9654" w14:textId="77777777" w:rsidTr="0081118E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25AC01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44699F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94C8A3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E1E0D2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458AF70C" w14:textId="77777777" w:rsidTr="0081118E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E5FDA3" w14:textId="77777777" w:rsidR="0081118E" w:rsidRPr="008369A8" w:rsidRDefault="0081118E" w:rsidP="00577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6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40505A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57432C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B8A47D" w14:textId="77777777" w:rsidR="0081118E" w:rsidRPr="008369A8" w:rsidRDefault="0081118E" w:rsidP="0057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347011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решение комиссии: _________________________.</w:t>
      </w:r>
    </w:p>
    <w:p w14:paraId="71C78CC6" w14:textId="77777777" w:rsidR="003D4B27" w:rsidRPr="003D4B27" w:rsidRDefault="0081118E" w:rsidP="003D4B27">
      <w:pPr>
        <w:pStyle w:val="a3"/>
        <w:shd w:val="clear" w:color="auto" w:fill="FFFFFF"/>
        <w:spacing w:before="0" w:beforeAutospacing="0" w:after="0" w:afterAutospacing="0"/>
        <w:ind w:firstLine="360"/>
      </w:pPr>
      <w:r w:rsidRPr="003D4B27">
        <w:t xml:space="preserve">8. </w:t>
      </w:r>
      <w:r w:rsidR="003D4B27" w:rsidRPr="003D4B27">
        <w:t>На основании результатов рассмотрения заявлений комиссией принято решение о признании следующих участников открытого аукциона, подавших заявления, участниками второго этапа открытого аукциона: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4730"/>
        <w:gridCol w:w="1690"/>
        <w:gridCol w:w="1544"/>
      </w:tblGrid>
      <w:tr w:rsidR="003D4B27" w:rsidRPr="003D4B27" w14:paraId="3340845C" w14:textId="77777777" w:rsidTr="003D4B27"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07C4C" w14:textId="77777777" w:rsidR="003D4B27" w:rsidRPr="003D4B27" w:rsidRDefault="003D4B27" w:rsidP="003D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 номер заявки на участие </w:t>
            </w:r>
            <w:r w:rsidRPr="003D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 открытом аукционе</w:t>
            </w:r>
          </w:p>
        </w:tc>
        <w:tc>
          <w:tcPr>
            <w:tcW w:w="5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5D2688" w14:textId="77777777" w:rsidR="003D4B27" w:rsidRPr="003D4B27" w:rsidRDefault="003D4B27" w:rsidP="003D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 участника открытого аукциона, подавшего заявку на участие в открытом аукционе (наименование организации, фамил</w:t>
            </w:r>
            <w:r w:rsidRPr="003D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ия, имя, отчество (при наличии) для индивидуального предпринимателя)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9C0EB7" w14:textId="77777777" w:rsidR="003D4B27" w:rsidRPr="003D4B27" w:rsidRDefault="003D4B27" w:rsidP="003D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 контракта, предложенная участником отк</w:t>
            </w:r>
            <w:r w:rsidRPr="003D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рытого аукциона (рублей)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ED5E1E" w14:textId="77777777" w:rsidR="003D4B27" w:rsidRPr="003D4B27" w:rsidRDefault="003D4B27" w:rsidP="003D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 контракта, сформированная с учетом </w:t>
            </w:r>
            <w:r w:rsidRPr="003D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преимущества (рублей)</w:t>
            </w:r>
          </w:p>
        </w:tc>
      </w:tr>
      <w:tr w:rsidR="003D4B27" w:rsidRPr="003D4B27" w14:paraId="3FAD9E12" w14:textId="77777777" w:rsidTr="003D4B27">
        <w:tc>
          <w:tcPr>
            <w:tcW w:w="118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2280A2" w14:textId="77777777" w:rsidR="003D4B27" w:rsidRPr="003D4B27" w:rsidRDefault="003D4B27" w:rsidP="003D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ЛОТ № ___</w:t>
            </w:r>
          </w:p>
        </w:tc>
      </w:tr>
      <w:tr w:rsidR="003D4B27" w:rsidRPr="003D4B27" w14:paraId="19E10771" w14:textId="77777777" w:rsidTr="003D4B27"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95DC81" w14:textId="77777777" w:rsidR="003D4B27" w:rsidRPr="003D4B27" w:rsidRDefault="003D4B27" w:rsidP="003D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38EAAC" w14:textId="77777777" w:rsidR="003D4B27" w:rsidRPr="003D4B27" w:rsidRDefault="003D4B27" w:rsidP="003D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8FAFF7" w14:textId="77777777" w:rsidR="003D4B27" w:rsidRPr="003D4B27" w:rsidRDefault="003D4B27" w:rsidP="003D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5E5B4B" w14:textId="77777777" w:rsidR="003D4B27" w:rsidRPr="003D4B27" w:rsidRDefault="003D4B27" w:rsidP="003D4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E7408E" w14:textId="77777777" w:rsidR="003D4B27" w:rsidRPr="003D4B27" w:rsidRDefault="003D4B27" w:rsidP="003D4B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________________________________________.</w:t>
      </w:r>
    </w:p>
    <w:p w14:paraId="0AA484DF" w14:textId="77777777" w:rsidR="003D4B27" w:rsidRPr="003D4B27" w:rsidRDefault="003D4B27" w:rsidP="003D4B2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B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(необходимо отразить информацию о количестве соответствующих заявок по каждому лоту и (или) указать, по каким лотам открытый аукцион признан несостоявшимся по основаниям, определенным подпунктами «а», «б» пункта 1, подпунктом «б» пункта 2 статьи 42 Закона о закупках)</w:t>
      </w:r>
    </w:p>
    <w:p w14:paraId="648A0719" w14:textId="77777777" w:rsidR="003D4B27" w:rsidRPr="003D4B27" w:rsidRDefault="003D4B27" w:rsidP="003D4B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B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 цена контракта с учетом преимущества (при наличии) по лоту № ___ предложена участником №_____ ____________________________</w:t>
      </w:r>
    </w:p>
    <w:p w14:paraId="1E3F2ABE" w14:textId="18510932" w:rsidR="003D4B27" w:rsidRPr="003D4B27" w:rsidRDefault="003D4B27" w:rsidP="003D4B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B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</w:t>
      </w:r>
      <w:r w:rsidRPr="003D4B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(указать наименование участника)</w:t>
      </w:r>
    </w:p>
    <w:p w14:paraId="78577AA2" w14:textId="77DA72AA" w:rsidR="003D4B27" w:rsidRPr="003D4B27" w:rsidRDefault="003D4B27" w:rsidP="003D4B2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B2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составляет ________ (________________)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00091B" w14:textId="4F08A138" w:rsidR="0081118E" w:rsidRPr="008369A8" w:rsidRDefault="0081118E" w:rsidP="003D4B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Настоящий Протокол подлежит размещению в информационной системе в сфере закупок.</w:t>
      </w:r>
    </w:p>
    <w:p w14:paraId="2B6A3BE2" w14:textId="77777777" w:rsidR="0081118E" w:rsidRPr="008369A8" w:rsidRDefault="0081118E" w:rsidP="003158A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хранению заказчиком не менее 3 (трех) лет с даты подведения итогов данного открытого аукциона.</w:t>
      </w:r>
    </w:p>
    <w:p w14:paraId="2588163C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Подписи членов комиссии:</w:t>
      </w:r>
    </w:p>
    <w:p w14:paraId="70C9BA0F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 </w:t>
      </w: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 (при наличии)), должность)</w:t>
      </w:r>
    </w:p>
    <w:p w14:paraId="05F3CF7C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</w:p>
    <w:p w14:paraId="756B693D" w14:textId="77777777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 _____________________________   ______________________</w:t>
      </w:r>
    </w:p>
    <w:p w14:paraId="34B134E8" w14:textId="11017EC5" w:rsidR="0081118E" w:rsidRPr="008369A8" w:rsidRDefault="0081118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 (фамилия, имя, отчество (при наличии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))   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 (подпись)</w:t>
      </w:r>
    </w:p>
    <w:p w14:paraId="225C60EE" w14:textId="77777777" w:rsidR="001C745E" w:rsidRDefault="001C745E" w:rsidP="0057780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74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4789EB" w14:textId="77777777" w:rsidR="0081118E" w:rsidRPr="008369A8" w:rsidRDefault="0081118E" w:rsidP="003158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0C82A37D" w14:textId="77777777" w:rsidR="0081118E" w:rsidRPr="008369A8" w:rsidRDefault="0081118E" w:rsidP="003158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форме протокола переторжки</w:t>
      </w:r>
    </w:p>
    <w:p w14:paraId="31700F82" w14:textId="77777777" w:rsidR="003158A3" w:rsidRPr="008369A8" w:rsidRDefault="003158A3" w:rsidP="003158A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69ED9" w14:textId="438A7324" w:rsidR="0081118E" w:rsidRPr="008369A8" w:rsidRDefault="0081118E" w:rsidP="003158A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14:paraId="00C8934C" w14:textId="330FC97E" w:rsidR="0081118E" w:rsidRPr="008369A8" w:rsidRDefault="0081118E" w:rsidP="003158A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участников открытого аукциона и (или) их представителей, подавших заявления</w:t>
      </w:r>
    </w:p>
    <w:p w14:paraId="7FB1A363" w14:textId="77777777" w:rsidR="003158A3" w:rsidRPr="008369A8" w:rsidRDefault="003158A3" w:rsidP="003158A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4020"/>
        <w:gridCol w:w="3685"/>
        <w:gridCol w:w="2410"/>
        <w:gridCol w:w="2835"/>
        <w:gridCol w:w="1559"/>
      </w:tblGrid>
      <w:tr w:rsidR="0081118E" w:rsidRPr="008369A8" w14:paraId="27A57887" w14:textId="77777777" w:rsidTr="001C745E"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C78162" w14:textId="77777777" w:rsidR="0081118E" w:rsidRPr="008369A8" w:rsidRDefault="0081118E" w:rsidP="0031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5BB5DF9" w14:textId="77777777" w:rsidR="0081118E" w:rsidRPr="008369A8" w:rsidRDefault="0081118E" w:rsidP="0031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1108D6" w14:textId="77777777" w:rsidR="0081118E" w:rsidRPr="008369A8" w:rsidRDefault="0081118E" w:rsidP="0031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 участие в открытом аукционе (наименование организации, фамилия, имя, отчество (при наличии) для индивидуального предпринимателя)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8CE724" w14:textId="77777777" w:rsidR="0081118E" w:rsidRPr="008369A8" w:rsidRDefault="0081118E" w:rsidP="0031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14:paraId="208C0B0D" w14:textId="77777777" w:rsidR="0081118E" w:rsidRPr="008369A8" w:rsidRDefault="0081118E" w:rsidP="0031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 участника открытого аукциона и (или) их представителей, подавшего заявку на участие в открытом аукционе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90A353" w14:textId="77777777" w:rsidR="0081118E" w:rsidRPr="008369A8" w:rsidRDefault="0081118E" w:rsidP="0031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D68A6F" w14:textId="77777777" w:rsidR="0081118E" w:rsidRPr="008369A8" w:rsidRDefault="0081118E" w:rsidP="0031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8991A7" w14:textId="77777777" w:rsidR="0081118E" w:rsidRPr="008369A8" w:rsidRDefault="0081118E" w:rsidP="0031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81118E" w:rsidRPr="008369A8" w14:paraId="2B108458" w14:textId="77777777" w:rsidTr="001C745E"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0DAA1D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43D08F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A4D65E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C09482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0E408E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CF4ED9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4D91641D" w14:textId="77777777" w:rsidTr="001C745E"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B1EF93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409871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25102C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EA621E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C2F597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54496B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03EE6D08" w14:textId="77777777" w:rsidTr="001C745E"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BA88FF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267E05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BD686C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5BD293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AA14FE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F4019B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18E" w:rsidRPr="008369A8" w14:paraId="5A9A07C4" w14:textId="77777777" w:rsidTr="001C745E">
        <w:tc>
          <w:tcPr>
            <w:tcW w:w="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D97796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CDB1B9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27E658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BC733F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9DF0FB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32B6C2" w14:textId="77777777" w:rsidR="0081118E" w:rsidRPr="008369A8" w:rsidRDefault="0081118E" w:rsidP="00315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28DB7E" w14:textId="77777777" w:rsidR="0081118E" w:rsidRPr="008369A8" w:rsidRDefault="0081118E" w:rsidP="003158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 _______________________________   ___________________</w:t>
      </w:r>
    </w:p>
    <w:p w14:paraId="54796330" w14:textId="5F77B44A" w:rsidR="0081118E" w:rsidRPr="008369A8" w:rsidRDefault="0081118E" w:rsidP="003158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</w:t>
      </w:r>
      <w:r w:rsidR="00832B74"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</w:t>
      </w:r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 (фамилия, имя, отчество (при наличии</w:t>
      </w:r>
      <w:proofErr w:type="gramStart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))   </w:t>
      </w:r>
      <w:proofErr w:type="gramEnd"/>
      <w:r w:rsidRPr="008369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 (подпись)</w:t>
      </w:r>
    </w:p>
    <w:p w14:paraId="2C1EA2B6" w14:textId="5B7697FF" w:rsidR="00577809" w:rsidRPr="008369A8" w:rsidRDefault="0081118E" w:rsidP="00EE0E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</w:t>
      </w:r>
    </w:p>
    <w:sectPr w:rsidR="00577809" w:rsidRPr="008369A8" w:rsidSect="001C74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F7"/>
    <w:rsid w:val="001C745E"/>
    <w:rsid w:val="002E3BD0"/>
    <w:rsid w:val="003158A3"/>
    <w:rsid w:val="003D4B27"/>
    <w:rsid w:val="0051210C"/>
    <w:rsid w:val="00540CF7"/>
    <w:rsid w:val="00577809"/>
    <w:rsid w:val="00771AB2"/>
    <w:rsid w:val="0081118E"/>
    <w:rsid w:val="00832B74"/>
    <w:rsid w:val="008369A8"/>
    <w:rsid w:val="00930D56"/>
    <w:rsid w:val="00A23D39"/>
    <w:rsid w:val="00A26D5D"/>
    <w:rsid w:val="00B60BEE"/>
    <w:rsid w:val="00DA448D"/>
    <w:rsid w:val="00E36906"/>
    <w:rsid w:val="00E5073C"/>
    <w:rsid w:val="00EE0E87"/>
    <w:rsid w:val="00F8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2597"/>
  <w15:chartTrackingRefBased/>
  <w15:docId w15:val="{36DEFD29-E02F-43E0-BCC1-BA85F21A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26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9EE51-7B9F-4237-ABA6-9BD98596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18</Pages>
  <Words>5282</Words>
  <Characters>30108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Дудник Сергей Геннадьевич</cp:lastModifiedBy>
  <cp:revision>9</cp:revision>
  <dcterms:created xsi:type="dcterms:W3CDTF">2022-09-22T06:48:00Z</dcterms:created>
  <dcterms:modified xsi:type="dcterms:W3CDTF">2022-12-06T12:29:00Z</dcterms:modified>
</cp:coreProperties>
</file>